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A3" w:rsidRDefault="00FE4DA3" w:rsidP="00FE4DA3">
      <w:pPr>
        <w:spacing w:before="0"/>
        <w:jc w:val="right"/>
        <w:rPr>
          <w:sz w:val="22"/>
        </w:rPr>
      </w:pPr>
      <w:r>
        <w:rPr>
          <w:sz w:val="22"/>
        </w:rPr>
        <w:t>УТВЕРЖДАЮ:</w:t>
      </w:r>
    </w:p>
    <w:tbl>
      <w:tblPr>
        <w:tblW w:w="3713" w:type="dxa"/>
        <w:jc w:val="right"/>
        <w:tblLook w:val="04A0" w:firstRow="1" w:lastRow="0" w:firstColumn="1" w:lastColumn="0" w:noHBand="0" w:noVBand="1"/>
      </w:tblPr>
      <w:tblGrid>
        <w:gridCol w:w="820"/>
        <w:gridCol w:w="251"/>
        <w:gridCol w:w="359"/>
        <w:gridCol w:w="246"/>
        <w:gridCol w:w="69"/>
        <w:gridCol w:w="246"/>
        <w:gridCol w:w="478"/>
        <w:gridCol w:w="169"/>
        <w:gridCol w:w="803"/>
        <w:gridCol w:w="296"/>
        <w:gridCol w:w="17"/>
      </w:tblGrid>
      <w:tr w:rsidR="00FE4DA3" w:rsidTr="00F35B2E">
        <w:trPr>
          <w:gridAfter w:val="1"/>
          <w:wAfter w:w="17" w:type="dxa"/>
          <w:trHeight w:val="317"/>
          <w:jc w:val="right"/>
        </w:trPr>
        <w:tc>
          <w:tcPr>
            <w:tcW w:w="246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E4DA3" w:rsidRDefault="00FE4DA3" w:rsidP="0000534D">
            <w:pPr>
              <w:spacing w:before="0"/>
              <w:jc w:val="center"/>
            </w:pPr>
            <w:r>
              <w:rPr>
                <w:sz w:val="22"/>
              </w:rPr>
              <w:t>Заведующий кафедрой</w:t>
            </w:r>
          </w:p>
        </w:tc>
        <w:tc>
          <w:tcPr>
            <w:tcW w:w="1234" w:type="dxa"/>
            <w:gridSpan w:val="3"/>
            <w:vAlign w:val="bottom"/>
          </w:tcPr>
          <w:p w:rsidR="00FE4DA3" w:rsidRDefault="000C393E" w:rsidP="00247599">
            <w:pPr>
              <w:spacing w:before="0"/>
            </w:pPr>
            <w:r>
              <w:t>___</w:t>
            </w:r>
            <w:r w:rsidRPr="000C393E">
              <w:rPr>
                <w:sz w:val="22"/>
                <w:szCs w:val="22"/>
                <w:u w:val="single"/>
              </w:rPr>
              <w:t>О1</w:t>
            </w:r>
            <w:r w:rsidR="00F35B2E">
              <w:t>___</w:t>
            </w:r>
          </w:p>
        </w:tc>
      </w:tr>
      <w:tr w:rsidR="00FE4DA3" w:rsidTr="00F35B2E">
        <w:trPr>
          <w:trHeight w:val="141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E4DA3" w:rsidRPr="00F35B2E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FE4DA3" w:rsidRPr="00F35B2E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FE4DA3" w:rsidRPr="00F35B2E" w:rsidRDefault="001767EE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F35B2E">
              <w:rPr>
                <w:sz w:val="16"/>
                <w:szCs w:val="16"/>
              </w:rPr>
              <w:t>ндекс</w:t>
            </w:r>
            <w:r>
              <w:rPr>
                <w:sz w:val="16"/>
                <w:szCs w:val="16"/>
              </w:rPr>
              <w:t xml:space="preserve"> кафедры</w:t>
            </w:r>
          </w:p>
        </w:tc>
      </w:tr>
      <w:tr w:rsidR="00D05A67" w:rsidTr="00F35B2E">
        <w:trPr>
          <w:trHeight w:val="225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05A67" w:rsidRPr="00D720D5" w:rsidRDefault="00D720D5" w:rsidP="000C393E">
            <w:pPr>
              <w:spacing w:befor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 </w:t>
            </w:r>
            <w:r w:rsidR="000C393E" w:rsidRPr="00D720D5">
              <w:rPr>
                <w:sz w:val="22"/>
                <w:szCs w:val="22"/>
                <w:u w:val="single"/>
              </w:rPr>
              <w:t>Иванов Н.И</w:t>
            </w:r>
            <w:r w:rsidR="006A726D">
              <w:rPr>
                <w:sz w:val="22"/>
                <w:szCs w:val="22"/>
                <w:u w:val="single"/>
              </w:rPr>
              <w:t>.</w:t>
            </w:r>
            <w:r w:rsidRPr="00D720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36" w:type="dxa"/>
            <w:gridSpan w:val="2"/>
            <w:vAlign w:val="bottom"/>
          </w:tcPr>
          <w:p w:rsidR="00D05A67" w:rsidRDefault="00D05A67" w:rsidP="0000534D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D05A67" w:rsidRDefault="00F35B2E" w:rsidP="00096A8A">
            <w:pPr>
              <w:spacing w:before="0"/>
            </w:pPr>
            <w:r>
              <w:t>___________</w:t>
            </w:r>
          </w:p>
        </w:tc>
      </w:tr>
      <w:tr w:rsidR="00FE4DA3" w:rsidTr="00F35B2E">
        <w:trPr>
          <w:gridAfter w:val="2"/>
          <w:wAfter w:w="325" w:type="dxa"/>
          <w:jc w:val="right"/>
        </w:trPr>
        <w:tc>
          <w:tcPr>
            <w:tcW w:w="164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E4DA3" w:rsidRPr="00E31105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  <w:r w:rsidRPr="00E31105">
              <w:rPr>
                <w:sz w:val="16"/>
                <w:szCs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FE4DA3" w:rsidRPr="00E31105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12" w:type="dxa"/>
            <w:gridSpan w:val="4"/>
            <w:vAlign w:val="bottom"/>
            <w:hideMark/>
          </w:tcPr>
          <w:p w:rsidR="00FE4DA3" w:rsidRPr="00E31105" w:rsidRDefault="00096A8A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="00FE4DA3" w:rsidRPr="00E31105">
              <w:rPr>
                <w:sz w:val="16"/>
                <w:szCs w:val="16"/>
              </w:rPr>
              <w:t>подпись</w:t>
            </w:r>
          </w:p>
        </w:tc>
      </w:tr>
      <w:tr w:rsidR="00F35B2E" w:rsidTr="00F35B2E">
        <w:trPr>
          <w:gridAfter w:val="1"/>
          <w:wAfter w:w="17" w:type="dxa"/>
          <w:trHeight w:val="273"/>
          <w:jc w:val="right"/>
        </w:trPr>
        <w:tc>
          <w:tcPr>
            <w:tcW w:w="91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35B2E" w:rsidRDefault="00D720D5" w:rsidP="00F35B2E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501B74">
              <w:rPr>
                <w:sz w:val="18"/>
              </w:rPr>
              <w:t>«</w:t>
            </w:r>
            <w:r w:rsidR="00F35B2E">
              <w:rPr>
                <w:sz w:val="18"/>
              </w:rPr>
              <w:t>____»</w:t>
            </w:r>
          </w:p>
        </w:tc>
        <w:tc>
          <w:tcPr>
            <w:tcW w:w="251" w:type="dxa"/>
            <w:vAlign w:val="bottom"/>
          </w:tcPr>
          <w:p w:rsidR="00F35B2E" w:rsidRDefault="00F35B2E" w:rsidP="0000534D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1415" w:type="dxa"/>
            <w:gridSpan w:val="6"/>
            <w:vAlign w:val="bottom"/>
          </w:tcPr>
          <w:p w:rsidR="00F35B2E" w:rsidRDefault="00F35B2E" w:rsidP="0000534D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_______________</w:t>
            </w:r>
          </w:p>
        </w:tc>
        <w:tc>
          <w:tcPr>
            <w:tcW w:w="1111" w:type="dxa"/>
            <w:gridSpan w:val="2"/>
            <w:vAlign w:val="bottom"/>
            <w:hideMark/>
          </w:tcPr>
          <w:p w:rsidR="00F35B2E" w:rsidRDefault="00266022" w:rsidP="00F35B2E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Pr="00266022">
              <w:rPr>
                <w:sz w:val="18"/>
                <w:u w:val="single"/>
              </w:rPr>
              <w:t>1</w:t>
            </w:r>
            <w:r w:rsidR="00B449DD">
              <w:rPr>
                <w:sz w:val="18"/>
                <w:u w:val="single"/>
              </w:rPr>
              <w:t>9</w:t>
            </w:r>
            <w:r>
              <w:rPr>
                <w:sz w:val="18"/>
              </w:rPr>
              <w:t xml:space="preserve"> </w:t>
            </w:r>
            <w:r w:rsidR="00F35B2E">
              <w:rPr>
                <w:sz w:val="18"/>
              </w:rPr>
              <w:t>г.</w:t>
            </w:r>
          </w:p>
        </w:tc>
      </w:tr>
    </w:tbl>
    <w:p w:rsidR="006E629E" w:rsidRPr="003875CC" w:rsidRDefault="006E629E" w:rsidP="006E629E">
      <w:pPr>
        <w:spacing w:before="0"/>
      </w:pPr>
    </w:p>
    <w:p w:rsidR="000709CC" w:rsidRPr="00FE4DA3" w:rsidRDefault="00F52749" w:rsidP="00FE4DA3">
      <w:pPr>
        <w:jc w:val="center"/>
        <w:rPr>
          <w:rFonts w:ascii="Cambria" w:hAnsi="Cambria"/>
          <w:b/>
          <w:caps/>
          <w:sz w:val="28"/>
        </w:rPr>
      </w:pPr>
      <w:r w:rsidRPr="00FE4DA3">
        <w:rPr>
          <w:rFonts w:ascii="Cambria" w:hAnsi="Cambria"/>
          <w:b/>
          <w:caps/>
          <w:sz w:val="28"/>
        </w:rPr>
        <w:t>З</w:t>
      </w:r>
      <w:r w:rsidR="006E629E" w:rsidRPr="00FE4DA3">
        <w:rPr>
          <w:rFonts w:ascii="Cambria" w:hAnsi="Cambria"/>
          <w:b/>
          <w:caps/>
          <w:sz w:val="28"/>
        </w:rPr>
        <w:t>адание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8"/>
        <w:gridCol w:w="6965"/>
        <w:gridCol w:w="1435"/>
      </w:tblGrid>
      <w:tr w:rsidR="000709CC" w:rsidTr="0023626E">
        <w:trPr>
          <w:jc w:val="center"/>
        </w:trPr>
        <w:tc>
          <w:tcPr>
            <w:tcW w:w="518" w:type="dxa"/>
          </w:tcPr>
          <w:p w:rsidR="000709CC" w:rsidRPr="0023626E" w:rsidRDefault="000709CC" w:rsidP="0000534D">
            <w:pPr>
              <w:jc w:val="both"/>
              <w:rPr>
                <w:b/>
                <w:sz w:val="28"/>
              </w:rPr>
            </w:pPr>
            <w:r w:rsidRPr="0023626E">
              <w:rPr>
                <w:b/>
                <w:sz w:val="28"/>
              </w:rPr>
              <w:t>на</w:t>
            </w:r>
          </w:p>
        </w:tc>
        <w:tc>
          <w:tcPr>
            <w:tcW w:w="6965" w:type="dxa"/>
            <w:tcBorders>
              <w:bottom w:val="single" w:sz="4" w:space="0" w:color="auto"/>
            </w:tcBorders>
          </w:tcPr>
          <w:p w:rsidR="000709CC" w:rsidRDefault="00AA0BC8" w:rsidP="003B166B">
            <w:pPr>
              <w:jc w:val="center"/>
            </w:pPr>
            <w:r>
              <w:t xml:space="preserve">                </w:t>
            </w:r>
            <w:r w:rsidR="00DF495E">
              <w:t xml:space="preserve">производственную практику: </w:t>
            </w:r>
            <w:r w:rsidR="003B166B">
              <w:t>преддипломную</w:t>
            </w:r>
            <w:r w:rsidR="008D7663">
              <w:t xml:space="preserve"> </w:t>
            </w:r>
          </w:p>
        </w:tc>
        <w:tc>
          <w:tcPr>
            <w:tcW w:w="1435" w:type="dxa"/>
          </w:tcPr>
          <w:p w:rsidR="000709CC" w:rsidRPr="0023626E" w:rsidRDefault="000709CC" w:rsidP="0000534D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практику</w:t>
            </w:r>
          </w:p>
        </w:tc>
      </w:tr>
    </w:tbl>
    <w:p w:rsidR="000709CC" w:rsidRPr="00C4603D" w:rsidRDefault="001767EE" w:rsidP="009A63AE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</w:t>
      </w:r>
      <w:r w:rsidR="009A63AE" w:rsidRPr="00C4603D">
        <w:rPr>
          <w:sz w:val="16"/>
          <w:szCs w:val="16"/>
        </w:rPr>
        <w:t>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5"/>
        <w:gridCol w:w="267"/>
        <w:gridCol w:w="286"/>
        <w:gridCol w:w="353"/>
        <w:gridCol w:w="252"/>
        <w:gridCol w:w="101"/>
        <w:gridCol w:w="141"/>
        <w:gridCol w:w="183"/>
        <w:gridCol w:w="534"/>
        <w:gridCol w:w="322"/>
        <w:gridCol w:w="523"/>
        <w:gridCol w:w="280"/>
        <w:gridCol w:w="287"/>
        <w:gridCol w:w="305"/>
        <w:gridCol w:w="402"/>
        <w:gridCol w:w="1851"/>
        <w:gridCol w:w="135"/>
        <w:gridCol w:w="142"/>
        <w:gridCol w:w="73"/>
      </w:tblGrid>
      <w:tr w:rsidR="00FE4DA3" w:rsidTr="0023626E">
        <w:trPr>
          <w:gridAfter w:val="1"/>
          <w:wAfter w:w="73" w:type="dxa"/>
        </w:trPr>
        <w:tc>
          <w:tcPr>
            <w:tcW w:w="3195" w:type="dxa"/>
            <w:vAlign w:val="bottom"/>
            <w:hideMark/>
          </w:tcPr>
          <w:p w:rsidR="00FE4DA3" w:rsidRDefault="00FE4DA3" w:rsidP="00FE4DA3">
            <w:pPr>
              <w:spacing w:before="0"/>
              <w:rPr>
                <w:b/>
              </w:rPr>
            </w:pPr>
            <w:r>
              <w:rPr>
                <w:b/>
              </w:rPr>
              <w:t>Обучающемуся группы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Pr="00A90A49" w:rsidRDefault="00A90A49" w:rsidP="0000534D">
            <w:pPr>
              <w:spacing w:before="0"/>
            </w:pPr>
            <w:r w:rsidRPr="00A90A49">
              <w:t>О1М31</w:t>
            </w:r>
          </w:p>
        </w:tc>
        <w:tc>
          <w:tcPr>
            <w:tcW w:w="252" w:type="dxa"/>
            <w:vAlign w:val="bottom"/>
          </w:tcPr>
          <w:p w:rsidR="00FE4DA3" w:rsidRPr="00A90A49" w:rsidRDefault="00FE4DA3" w:rsidP="0000534D">
            <w:pPr>
              <w:spacing w:before="0"/>
            </w:pPr>
          </w:p>
        </w:tc>
        <w:tc>
          <w:tcPr>
            <w:tcW w:w="5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096107" w:rsidP="00FE4DA3">
            <w:pPr>
              <w:spacing w:before="0"/>
              <w:ind w:right="-30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Батенькину</w:t>
            </w:r>
            <w:proofErr w:type="spellEnd"/>
            <w:r>
              <w:rPr>
                <w:sz w:val="28"/>
              </w:rPr>
              <w:t xml:space="preserve"> Виктору Владимировичу</w:t>
            </w:r>
          </w:p>
        </w:tc>
      </w:tr>
      <w:tr w:rsidR="00FE4DA3" w:rsidTr="0023626E">
        <w:trPr>
          <w:gridAfter w:val="1"/>
          <w:wAfter w:w="73" w:type="dxa"/>
          <w:trHeight w:val="81"/>
        </w:trPr>
        <w:tc>
          <w:tcPr>
            <w:tcW w:w="3195" w:type="dxa"/>
          </w:tcPr>
          <w:p w:rsidR="00FE4DA3" w:rsidRDefault="00FE4DA3" w:rsidP="0000534D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52" w:type="dxa"/>
          </w:tcPr>
          <w:p w:rsidR="00FE4DA3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0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FE4DA3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FE4DA3" w:rsidTr="0023626E">
        <w:trPr>
          <w:gridAfter w:val="1"/>
          <w:wAfter w:w="73" w:type="dxa"/>
          <w:trHeight w:val="277"/>
        </w:trPr>
        <w:tc>
          <w:tcPr>
            <w:tcW w:w="3195" w:type="dxa"/>
            <w:vAlign w:val="bottom"/>
            <w:hideMark/>
          </w:tcPr>
          <w:p w:rsidR="00FE4DA3" w:rsidRPr="00AA7FEC" w:rsidRDefault="00FE4DA3" w:rsidP="00FE4DA3">
            <w:pPr>
              <w:spacing w:before="0"/>
              <w:rPr>
                <w:b/>
              </w:rPr>
            </w:pPr>
            <w:r w:rsidRPr="00A90A49">
              <w:rPr>
                <w:b/>
                <w:u w:val="single"/>
              </w:rPr>
              <w:t>Направление</w:t>
            </w:r>
            <w:r>
              <w:rPr>
                <w:b/>
              </w:rPr>
              <w:t>/с</w:t>
            </w:r>
            <w:proofErr w:type="spellStart"/>
            <w:r>
              <w:rPr>
                <w:b/>
                <w:lang w:val="en-US"/>
              </w:rPr>
              <w:t>пециальность</w:t>
            </w:r>
            <w:proofErr w:type="spellEnd"/>
          </w:p>
        </w:tc>
        <w:tc>
          <w:tcPr>
            <w:tcW w:w="1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A90A49" w:rsidP="00A90A49">
            <w:pPr>
              <w:spacing w:before="0"/>
              <w:ind w:right="-301"/>
            </w:pPr>
            <w:r>
              <w:t xml:space="preserve"> 20.04.01</w:t>
            </w:r>
          </w:p>
        </w:tc>
        <w:tc>
          <w:tcPr>
            <w:tcW w:w="324" w:type="dxa"/>
            <w:gridSpan w:val="2"/>
            <w:vAlign w:val="bottom"/>
          </w:tcPr>
          <w:p w:rsidR="00FE4DA3" w:rsidRDefault="00FE4DA3" w:rsidP="00FE4DA3">
            <w:pPr>
              <w:spacing w:before="0"/>
              <w:ind w:right="-301"/>
              <w:jc w:val="center"/>
            </w:pPr>
          </w:p>
        </w:tc>
        <w:tc>
          <w:tcPr>
            <w:tcW w:w="4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897B4F" w:rsidP="00FE4DA3">
            <w:pPr>
              <w:spacing w:before="0"/>
              <w:ind w:right="-301"/>
              <w:jc w:val="center"/>
            </w:pPr>
            <w:proofErr w:type="spellStart"/>
            <w:r w:rsidRPr="00096107">
              <w:t>Техносферная</w:t>
            </w:r>
            <w:proofErr w:type="spellEnd"/>
            <w:r w:rsidRPr="00096107">
              <w:t xml:space="preserve"> безопасность</w:t>
            </w:r>
          </w:p>
        </w:tc>
      </w:tr>
      <w:tr w:rsidR="00FE4DA3" w:rsidTr="0023626E">
        <w:trPr>
          <w:gridAfter w:val="3"/>
          <w:wAfter w:w="350" w:type="dxa"/>
          <w:trHeight w:val="150"/>
        </w:trPr>
        <w:tc>
          <w:tcPr>
            <w:tcW w:w="3195" w:type="dxa"/>
          </w:tcPr>
          <w:p w:rsidR="00FE4DA3" w:rsidRPr="00FE4DA3" w:rsidRDefault="00FE4DA3" w:rsidP="0000534D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2117" w:type="dxa"/>
            <w:gridSpan w:val="8"/>
            <w:hideMark/>
          </w:tcPr>
          <w:p w:rsidR="00FE4DA3" w:rsidRDefault="00A90A49" w:rsidP="000C1E9C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0D3B7C">
              <w:rPr>
                <w:sz w:val="16"/>
              </w:rPr>
              <w:t>код</w:t>
            </w:r>
            <w:r w:rsidR="00FE4DA3">
              <w:rPr>
                <w:sz w:val="16"/>
              </w:rPr>
              <w:t xml:space="preserve"> </w:t>
            </w:r>
          </w:p>
        </w:tc>
        <w:tc>
          <w:tcPr>
            <w:tcW w:w="322" w:type="dxa"/>
          </w:tcPr>
          <w:p w:rsidR="00FE4DA3" w:rsidRDefault="00FE4DA3" w:rsidP="00FE4DA3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364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4E2083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 xml:space="preserve">полное наименование </w:t>
            </w:r>
            <w:r w:rsidR="00247599">
              <w:rPr>
                <w:sz w:val="16"/>
              </w:rPr>
              <w:t>направления/</w:t>
            </w:r>
            <w:r>
              <w:rPr>
                <w:sz w:val="16"/>
              </w:rPr>
              <w:t>специальности</w:t>
            </w:r>
          </w:p>
        </w:tc>
      </w:tr>
      <w:tr w:rsidR="00247599" w:rsidTr="0023626E">
        <w:trPr>
          <w:gridAfter w:val="1"/>
          <w:wAfter w:w="73" w:type="dxa"/>
          <w:trHeight w:val="101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Default="00247599" w:rsidP="00FE4DA3">
            <w:pPr>
              <w:spacing w:before="0"/>
              <w:ind w:right="-301"/>
            </w:pPr>
          </w:p>
        </w:tc>
      </w:tr>
      <w:tr w:rsidR="00FE4DA3" w:rsidTr="0023626E">
        <w:trPr>
          <w:gridAfter w:val="1"/>
          <w:wAfter w:w="73" w:type="dxa"/>
          <w:trHeight w:val="377"/>
        </w:trPr>
        <w:tc>
          <w:tcPr>
            <w:tcW w:w="3195" w:type="dxa"/>
            <w:tcBorders>
              <w:top w:val="single" w:sz="4" w:space="0" w:color="auto"/>
            </w:tcBorders>
            <w:vAlign w:val="bottom"/>
          </w:tcPr>
          <w:p w:rsidR="00FE4DA3" w:rsidRPr="00FE4DA3" w:rsidRDefault="00FE4DA3" w:rsidP="0000534D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</w:p>
        </w:tc>
        <w:tc>
          <w:tcPr>
            <w:tcW w:w="636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A90A49" w:rsidP="00FE4DA3">
            <w:pPr>
              <w:spacing w:before="0"/>
              <w:ind w:right="-301"/>
            </w:pPr>
            <w:r>
              <w:t xml:space="preserve">                          Куклин Д.А., д.</w:t>
            </w:r>
            <w:r w:rsidR="00897B4F" w:rsidRPr="00096107">
              <w:t>т.</w:t>
            </w:r>
            <w:r w:rsidRPr="00096107">
              <w:t>н., профессор</w:t>
            </w:r>
            <w:r w:rsidR="00897B4F" w:rsidRPr="00096107">
              <w:t xml:space="preserve"> каф. О1</w:t>
            </w:r>
          </w:p>
        </w:tc>
      </w:tr>
      <w:tr w:rsidR="00FE4DA3" w:rsidRPr="00094B14" w:rsidTr="0023626E">
        <w:trPr>
          <w:gridAfter w:val="1"/>
          <w:wAfter w:w="73" w:type="dxa"/>
          <w:trHeight w:val="191"/>
        </w:trPr>
        <w:tc>
          <w:tcPr>
            <w:tcW w:w="3195" w:type="dxa"/>
            <w:vAlign w:val="bottom"/>
            <w:hideMark/>
          </w:tcPr>
          <w:p w:rsidR="00FE4DA3" w:rsidRPr="00094B14" w:rsidRDefault="00FE4DA3" w:rsidP="0000534D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64" w:type="dxa"/>
            <w:gridSpan w:val="17"/>
            <w:vAlign w:val="bottom"/>
          </w:tcPr>
          <w:p w:rsidR="00FE4DA3" w:rsidRPr="00D24267" w:rsidRDefault="00FE4DA3" w:rsidP="002E1BBD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 w:rsidRPr="00D24267">
              <w:rPr>
                <w:sz w:val="16"/>
                <w:szCs w:val="16"/>
              </w:rPr>
              <w:t>Фамилия ИО, ученая степень, ученое звание, должность</w:t>
            </w:r>
          </w:p>
        </w:tc>
      </w:tr>
      <w:tr w:rsidR="00FE4DA3" w:rsidTr="0023626E">
        <w:trPr>
          <w:gridAfter w:val="1"/>
          <w:wAfter w:w="73" w:type="dxa"/>
          <w:trHeight w:val="171"/>
        </w:trPr>
        <w:tc>
          <w:tcPr>
            <w:tcW w:w="3195" w:type="dxa"/>
            <w:vAlign w:val="bottom"/>
          </w:tcPr>
          <w:p w:rsidR="00FE4DA3" w:rsidRPr="00FE4DA3" w:rsidRDefault="00FE4DA3" w:rsidP="0000534D">
            <w:pPr>
              <w:spacing w:before="0"/>
              <w:rPr>
                <w:b/>
              </w:rPr>
            </w:pPr>
            <w:r>
              <w:rPr>
                <w:b/>
              </w:rPr>
              <w:t>Тема задания</w:t>
            </w:r>
            <w:r w:rsidR="007C4518">
              <w:rPr>
                <w:b/>
              </w:rPr>
              <w:t xml:space="preserve"> на практику</w:t>
            </w:r>
            <w:r>
              <w:rPr>
                <w:b/>
              </w:rPr>
              <w:t>:</w:t>
            </w:r>
          </w:p>
        </w:tc>
        <w:tc>
          <w:tcPr>
            <w:tcW w:w="636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Pr="003B166B" w:rsidRDefault="003B166B" w:rsidP="00096107">
            <w:pPr>
              <w:spacing w:before="0"/>
            </w:pPr>
            <w:r>
              <w:t>Разработка лабораторного макета оптического газового</w:t>
            </w:r>
            <w:r w:rsidR="00096107" w:rsidRPr="00096107">
              <w:t xml:space="preserve"> </w:t>
            </w:r>
          </w:p>
        </w:tc>
      </w:tr>
      <w:tr w:rsidR="00FE4DA3" w:rsidTr="0023626E">
        <w:trPr>
          <w:gridAfter w:val="1"/>
          <w:wAfter w:w="73" w:type="dxa"/>
          <w:trHeight w:val="347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FE4DA3" w:rsidRDefault="003B166B" w:rsidP="00FE4DA3">
            <w:pPr>
              <w:spacing w:before="0"/>
              <w:ind w:right="-301"/>
            </w:pPr>
            <w:r>
              <w:t>Анализатора для детектирования СО</w:t>
            </w:r>
            <w:r w:rsidRPr="003B166B">
              <w:rPr>
                <w:vertAlign w:val="subscript"/>
              </w:rPr>
              <w:t>2</w:t>
            </w:r>
          </w:p>
        </w:tc>
      </w:tr>
      <w:tr w:rsidR="0023626E" w:rsidTr="0023626E">
        <w:trPr>
          <w:trHeight w:val="409"/>
        </w:trPr>
        <w:tc>
          <w:tcPr>
            <w:tcW w:w="3462" w:type="dxa"/>
            <w:gridSpan w:val="2"/>
            <w:vAlign w:val="bottom"/>
          </w:tcPr>
          <w:p w:rsidR="0023626E" w:rsidRPr="00FE4DA3" w:rsidRDefault="0023626E" w:rsidP="0000534D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vAlign w:val="bottom"/>
          </w:tcPr>
          <w:p w:rsidR="0023626E" w:rsidRDefault="0023626E" w:rsidP="0000534D">
            <w:pPr>
              <w:spacing w:before="0"/>
            </w:pPr>
            <w:r>
              <w:t>с</w:t>
            </w:r>
          </w:p>
        </w:tc>
        <w:tc>
          <w:tcPr>
            <w:tcW w:w="2409" w:type="dxa"/>
            <w:gridSpan w:val="8"/>
            <w:tcBorders>
              <w:bottom w:val="single" w:sz="4" w:space="0" w:color="auto"/>
            </w:tcBorders>
            <w:vAlign w:val="bottom"/>
          </w:tcPr>
          <w:p w:rsidR="0023626E" w:rsidRDefault="003B166B" w:rsidP="003B166B">
            <w:pPr>
              <w:spacing w:before="0"/>
              <w:jc w:val="center"/>
            </w:pPr>
            <w:r>
              <w:t>10.04</w:t>
            </w:r>
            <w:r w:rsidR="00A90A49">
              <w:t>.201</w:t>
            </w:r>
            <w:r w:rsidR="00BC2DE4">
              <w:t>9</w:t>
            </w:r>
          </w:p>
        </w:tc>
        <w:tc>
          <w:tcPr>
            <w:tcW w:w="280" w:type="dxa"/>
            <w:vAlign w:val="bottom"/>
          </w:tcPr>
          <w:p w:rsidR="0023626E" w:rsidRDefault="0023626E" w:rsidP="0000534D">
            <w:pPr>
              <w:spacing w:before="0"/>
            </w:pPr>
            <w:r>
              <w:t>г.</w:t>
            </w:r>
          </w:p>
        </w:tc>
        <w:tc>
          <w:tcPr>
            <w:tcW w:w="287" w:type="dxa"/>
            <w:vAlign w:val="bottom"/>
          </w:tcPr>
          <w:p w:rsidR="0023626E" w:rsidRDefault="0023626E" w:rsidP="0000534D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23626E" w:rsidRDefault="0023626E" w:rsidP="0000534D">
            <w:pPr>
              <w:spacing w:before="0"/>
            </w:pPr>
            <w: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23626E" w:rsidRDefault="003B166B" w:rsidP="00BC2DE4">
            <w:pPr>
              <w:spacing w:before="0"/>
              <w:jc w:val="center"/>
            </w:pPr>
            <w:r>
              <w:t>07.06</w:t>
            </w:r>
            <w:r w:rsidR="00A90A49">
              <w:t>.201</w:t>
            </w:r>
            <w:r w:rsidR="00BC2DE4">
              <w:t>9</w:t>
            </w:r>
          </w:p>
        </w:tc>
        <w:tc>
          <w:tcPr>
            <w:tcW w:w="215" w:type="dxa"/>
            <w:gridSpan w:val="2"/>
            <w:vAlign w:val="bottom"/>
          </w:tcPr>
          <w:p w:rsidR="0023626E" w:rsidRDefault="0023626E" w:rsidP="0000534D">
            <w:pPr>
              <w:spacing w:before="0"/>
            </w:pPr>
            <w:r>
              <w:t>г.</w:t>
            </w: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3462" w:type="dxa"/>
            <w:gridSpan w:val="2"/>
            <w:vAlign w:val="bottom"/>
          </w:tcPr>
          <w:p w:rsidR="00247599" w:rsidRPr="00FE4DA3" w:rsidRDefault="00247599" w:rsidP="0000534D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609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A90A49" w:rsidP="00096107">
            <w:pPr>
              <w:spacing w:before="0"/>
            </w:pPr>
            <w:r>
              <w:t xml:space="preserve"> </w:t>
            </w:r>
            <w:r w:rsidR="00096107">
              <w:t>ФГБУН «ФТИ им. А.Ф. Иоффе РАН</w:t>
            </w:r>
            <w:r>
              <w:t>»</w:t>
            </w:r>
          </w:p>
        </w:tc>
      </w:tr>
      <w:tr w:rsidR="00247599" w:rsidTr="0023626E">
        <w:trPr>
          <w:gridAfter w:val="1"/>
          <w:wAfter w:w="73" w:type="dxa"/>
          <w:trHeight w:val="347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Default="00247599" w:rsidP="0000534D">
            <w:pPr>
              <w:spacing w:before="0"/>
              <w:ind w:right="-301"/>
            </w:pP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4595" w:type="dxa"/>
            <w:gridSpan w:val="7"/>
            <w:vAlign w:val="bottom"/>
          </w:tcPr>
          <w:p w:rsidR="00247599" w:rsidRPr="00FE4DA3" w:rsidRDefault="00247599" w:rsidP="0000534D">
            <w:pPr>
              <w:spacing w:before="0"/>
              <w:rPr>
                <w:b/>
              </w:rPr>
            </w:pPr>
            <w:r>
              <w:rPr>
                <w:b/>
              </w:rPr>
              <w:t>Должность обучающегося на практике:</w:t>
            </w:r>
          </w:p>
        </w:tc>
        <w:tc>
          <w:tcPr>
            <w:tcW w:w="496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A90A49" w:rsidP="00096107">
            <w:pPr>
              <w:spacing w:before="0"/>
            </w:pPr>
            <w:r>
              <w:t xml:space="preserve"> </w:t>
            </w:r>
            <w:r w:rsidR="00616150">
              <w:t xml:space="preserve">                      </w:t>
            </w:r>
            <w:r w:rsidR="00096107">
              <w:t>Лаборант</w:t>
            </w:r>
          </w:p>
        </w:tc>
      </w:tr>
      <w:tr w:rsidR="00247599" w:rsidTr="009F4C90">
        <w:trPr>
          <w:gridAfter w:val="1"/>
          <w:wAfter w:w="73" w:type="dxa"/>
          <w:trHeight w:val="409"/>
        </w:trPr>
        <w:tc>
          <w:tcPr>
            <w:tcW w:w="5634" w:type="dxa"/>
            <w:gridSpan w:val="10"/>
            <w:vAlign w:val="bottom"/>
          </w:tcPr>
          <w:p w:rsidR="00247599" w:rsidRPr="00FE4DA3" w:rsidRDefault="00247599" w:rsidP="00A90A49">
            <w:pPr>
              <w:numPr>
                <w:ilvl w:val="0"/>
                <w:numId w:val="34"/>
              </w:numPr>
              <w:spacing w:before="0"/>
              <w:ind w:left="0" w:firstLine="23"/>
              <w:jc w:val="both"/>
              <w:rPr>
                <w:b/>
              </w:rPr>
            </w:pPr>
            <w:r>
              <w:rPr>
                <w:b/>
              </w:rPr>
              <w:t>Виды работ и требования к их выполнению:</w:t>
            </w:r>
          </w:p>
        </w:tc>
        <w:tc>
          <w:tcPr>
            <w:tcW w:w="39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Pr="000A0029" w:rsidRDefault="003B166B" w:rsidP="00A90A49">
            <w:pPr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методики измерения </w:t>
            </w:r>
          </w:p>
        </w:tc>
      </w:tr>
      <w:tr w:rsidR="00247599" w:rsidTr="0023626E">
        <w:trPr>
          <w:gridAfter w:val="1"/>
          <w:wAfter w:w="73" w:type="dxa"/>
          <w:trHeight w:val="293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Pr="003B166B" w:rsidRDefault="003B166B" w:rsidP="00253B96">
            <w:pPr>
              <w:spacing w:before="0"/>
              <w:jc w:val="both"/>
            </w:pPr>
            <w:r>
              <w:t xml:space="preserve">концентрации углекислого газа оптическим методом. Создание лабораторного макета  </w:t>
            </w:r>
          </w:p>
        </w:tc>
      </w:tr>
      <w:tr w:rsidR="007C4518" w:rsidTr="0023626E">
        <w:trPr>
          <w:gridAfter w:val="1"/>
          <w:wAfter w:w="73" w:type="dxa"/>
          <w:trHeight w:val="259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7C4518" w:rsidRPr="009F4C90" w:rsidRDefault="009F4C90" w:rsidP="009F4C90">
            <w:pPr>
              <w:spacing w:before="0"/>
              <w:jc w:val="both"/>
            </w:pPr>
            <w:r>
              <w:t>газоанализатора.</w:t>
            </w:r>
            <w:r w:rsidR="003B166B">
              <w:t xml:space="preserve"> Обоснование выбора структурных элементов лабораторного макета. </w:t>
            </w:r>
          </w:p>
        </w:tc>
      </w:tr>
      <w:tr w:rsidR="00247599" w:rsidTr="0023626E">
        <w:trPr>
          <w:gridAfter w:val="1"/>
          <w:wAfter w:w="73" w:type="dxa"/>
          <w:trHeight w:val="259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Pr="00897B4F" w:rsidRDefault="003B166B" w:rsidP="009F4C90">
            <w:pPr>
              <w:spacing w:before="0"/>
              <w:jc w:val="both"/>
              <w:rPr>
                <w:color w:val="FF0000"/>
              </w:rPr>
            </w:pPr>
            <w:r w:rsidRPr="003B166B">
              <w:t>Описание их характеристик</w:t>
            </w:r>
            <w:r w:rsidR="004F02C1">
              <w:t>.</w:t>
            </w:r>
          </w:p>
        </w:tc>
      </w:tr>
      <w:tr w:rsidR="00B943D3" w:rsidTr="0023626E">
        <w:trPr>
          <w:gridAfter w:val="1"/>
          <w:wAfter w:w="73" w:type="dxa"/>
          <w:trHeight w:val="259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B943D3" w:rsidRDefault="000A0029" w:rsidP="003B166B">
            <w:pPr>
              <w:spacing w:before="0"/>
              <w:jc w:val="both"/>
            </w:pPr>
            <w:r w:rsidRPr="00110550">
              <w:t>Требования к выполнению</w:t>
            </w:r>
            <w:r>
              <w:t xml:space="preserve"> работы – выполнение работы до </w:t>
            </w:r>
            <w:r w:rsidR="003B166B">
              <w:t>07.06</w:t>
            </w:r>
            <w:r>
              <w:t>.2019</w:t>
            </w:r>
            <w:r w:rsidRPr="00110550">
              <w:t>.</w:t>
            </w:r>
          </w:p>
        </w:tc>
      </w:tr>
      <w:tr w:rsidR="00247599" w:rsidTr="0023626E">
        <w:trPr>
          <w:gridAfter w:val="1"/>
          <w:wAfter w:w="73" w:type="dxa"/>
          <w:trHeight w:val="409"/>
        </w:trPr>
        <w:tc>
          <w:tcPr>
            <w:tcW w:w="7431" w:type="dxa"/>
            <w:gridSpan w:val="15"/>
            <w:vAlign w:val="bottom"/>
          </w:tcPr>
          <w:p w:rsidR="00247599" w:rsidRDefault="00247599" w:rsidP="0000534D">
            <w:pPr>
              <w:numPr>
                <w:ilvl w:val="0"/>
                <w:numId w:val="34"/>
              </w:numPr>
              <w:spacing w:before="0"/>
              <w:ind w:left="34" w:firstLine="23"/>
            </w:pPr>
            <w:r>
              <w:rPr>
                <w:b/>
              </w:rPr>
              <w:t>Виды отчетных материалов и требования к их выполнению:</w:t>
            </w:r>
          </w:p>
        </w:tc>
        <w:tc>
          <w:tcPr>
            <w:tcW w:w="2128" w:type="dxa"/>
            <w:gridSpan w:val="3"/>
            <w:tcBorders>
              <w:bottom w:val="single" w:sz="4" w:space="0" w:color="auto"/>
            </w:tcBorders>
            <w:vAlign w:val="bottom"/>
          </w:tcPr>
          <w:p w:rsidR="00247599" w:rsidRDefault="00BA6105" w:rsidP="00247599">
            <w:pPr>
              <w:spacing w:before="0"/>
              <w:ind w:left="57"/>
            </w:pPr>
            <w:r>
              <w:t>Дневник практики.</w:t>
            </w:r>
          </w:p>
        </w:tc>
      </w:tr>
      <w:tr w:rsidR="00247599" w:rsidTr="0023626E">
        <w:trPr>
          <w:gridAfter w:val="1"/>
          <w:wAfter w:w="73" w:type="dxa"/>
          <w:trHeight w:val="269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Pr="00096107" w:rsidRDefault="00BA6105" w:rsidP="003B166B">
            <w:pPr>
              <w:spacing w:before="0"/>
            </w:pPr>
            <w:r w:rsidRPr="00096107">
              <w:t xml:space="preserve">Отчет </w:t>
            </w:r>
            <w:r w:rsidR="00897B4F" w:rsidRPr="00096107">
              <w:t xml:space="preserve">о прохождении </w:t>
            </w:r>
            <w:r w:rsidR="003B166B">
              <w:t>преддипломной</w:t>
            </w:r>
            <w:r w:rsidR="00897B4F" w:rsidRPr="00096107">
              <w:t xml:space="preserve"> практики</w:t>
            </w:r>
            <w:r w:rsidRPr="00096107">
              <w:t xml:space="preserve">. Требования к отчетным </w:t>
            </w:r>
            <w:r w:rsidR="003B166B" w:rsidRPr="00096107">
              <w:t>материалам</w:t>
            </w:r>
            <w:r w:rsidR="003B166B">
              <w:t xml:space="preserve"> – </w:t>
            </w:r>
          </w:p>
        </w:tc>
      </w:tr>
      <w:tr w:rsidR="00BB2903" w:rsidTr="0023626E">
        <w:trPr>
          <w:gridAfter w:val="1"/>
          <w:wAfter w:w="73" w:type="dxa"/>
          <w:trHeight w:val="331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BB2903" w:rsidRPr="00096107" w:rsidRDefault="00897B4F" w:rsidP="00897B4F">
            <w:pPr>
              <w:spacing w:before="0"/>
            </w:pPr>
            <w:r w:rsidRPr="00096107">
              <w:t>установленная форма, сдача не позднее установленного срока.</w:t>
            </w:r>
          </w:p>
        </w:tc>
      </w:tr>
    </w:tbl>
    <w:p w:rsidR="00FE4DA3" w:rsidRDefault="00247599" w:rsidP="0000534D">
      <w:pPr>
        <w:numPr>
          <w:ilvl w:val="0"/>
          <w:numId w:val="34"/>
        </w:numPr>
        <w:spacing w:before="240"/>
        <w:ind w:left="714" w:hanging="357"/>
        <w:jc w:val="center"/>
        <w:rPr>
          <w:b/>
        </w:rPr>
      </w:pPr>
      <w:r>
        <w:rPr>
          <w:b/>
        </w:rPr>
        <w:t>ПЛАН-ГРАФИК практики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68"/>
        <w:gridCol w:w="544"/>
        <w:gridCol w:w="136"/>
        <w:gridCol w:w="245"/>
        <w:gridCol w:w="1417"/>
        <w:gridCol w:w="284"/>
        <w:gridCol w:w="395"/>
        <w:gridCol w:w="172"/>
        <w:gridCol w:w="508"/>
        <w:gridCol w:w="200"/>
        <w:gridCol w:w="567"/>
        <w:gridCol w:w="182"/>
        <w:gridCol w:w="102"/>
        <w:gridCol w:w="98"/>
        <w:gridCol w:w="708"/>
        <w:gridCol w:w="176"/>
        <w:gridCol w:w="718"/>
        <w:gridCol w:w="1091"/>
        <w:gridCol w:w="469"/>
        <w:gridCol w:w="182"/>
        <w:gridCol w:w="385"/>
        <w:gridCol w:w="507"/>
        <w:gridCol w:w="593"/>
        <w:gridCol w:w="425"/>
      </w:tblGrid>
      <w:tr w:rsidR="00BB2903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№ этапа</w:t>
            </w:r>
          </w:p>
        </w:tc>
        <w:tc>
          <w:tcPr>
            <w:tcW w:w="2649" w:type="dxa"/>
            <w:gridSpan w:val="6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Наименование этапа</w:t>
            </w:r>
          </w:p>
        </w:tc>
        <w:tc>
          <w:tcPr>
            <w:tcW w:w="1457" w:type="dxa"/>
            <w:gridSpan w:val="4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Срок завершения этапа</w:t>
            </w:r>
          </w:p>
        </w:tc>
        <w:tc>
          <w:tcPr>
            <w:tcW w:w="3362" w:type="dxa"/>
            <w:gridSpan w:val="7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Виды работ</w:t>
            </w:r>
          </w:p>
        </w:tc>
        <w:tc>
          <w:tcPr>
            <w:tcW w:w="1667" w:type="dxa"/>
            <w:gridSpan w:val="4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 xml:space="preserve">Форма </w:t>
            </w:r>
          </w:p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отчетности</w:t>
            </w:r>
          </w:p>
        </w:tc>
      </w:tr>
      <w:tr w:rsidR="00096107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1</w:t>
            </w:r>
          </w:p>
        </w:tc>
        <w:tc>
          <w:tcPr>
            <w:tcW w:w="2649" w:type="dxa"/>
            <w:gridSpan w:val="6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Подготовительный этап</w:t>
            </w:r>
          </w:p>
        </w:tc>
        <w:tc>
          <w:tcPr>
            <w:tcW w:w="1457" w:type="dxa"/>
            <w:gridSpan w:val="4"/>
            <w:vAlign w:val="center"/>
          </w:tcPr>
          <w:p w:rsidR="00096107" w:rsidRPr="00247599" w:rsidRDefault="003B166B" w:rsidP="009F4C90">
            <w:pPr>
              <w:spacing w:before="0"/>
              <w:jc w:val="center"/>
            </w:pPr>
            <w:r>
              <w:rPr>
                <w:sz w:val="22"/>
              </w:rPr>
              <w:t>10.04</w:t>
            </w:r>
            <w:r w:rsidR="009F4C90">
              <w:rPr>
                <w:sz w:val="22"/>
              </w:rPr>
              <w:t>.2019</w:t>
            </w:r>
            <w:r w:rsidR="00096107">
              <w:rPr>
                <w:sz w:val="22"/>
              </w:rPr>
              <w:t xml:space="preserve"> </w:t>
            </w:r>
            <w:r>
              <w:rPr>
                <w:sz w:val="22"/>
              </w:rPr>
              <w:t>– 2</w:t>
            </w:r>
            <w:r w:rsidR="009F4C90">
              <w:rPr>
                <w:sz w:val="22"/>
              </w:rPr>
              <w:t>1</w:t>
            </w:r>
            <w:r w:rsidR="00096107" w:rsidRPr="00AB373C">
              <w:rPr>
                <w:sz w:val="22"/>
              </w:rPr>
              <w:t>.0</w:t>
            </w:r>
            <w:r>
              <w:rPr>
                <w:sz w:val="22"/>
              </w:rPr>
              <w:t>4</w:t>
            </w:r>
            <w:r w:rsidR="00096107" w:rsidRPr="00AB373C">
              <w:rPr>
                <w:sz w:val="22"/>
              </w:rPr>
              <w:t>.201</w:t>
            </w:r>
            <w:r w:rsidR="009F4C90">
              <w:rPr>
                <w:sz w:val="22"/>
              </w:rPr>
              <w:t>9</w:t>
            </w:r>
          </w:p>
        </w:tc>
        <w:tc>
          <w:tcPr>
            <w:tcW w:w="3362" w:type="dxa"/>
            <w:gridSpan w:val="7"/>
            <w:vAlign w:val="center"/>
          </w:tcPr>
          <w:p w:rsidR="00096107" w:rsidRPr="00451A7B" w:rsidRDefault="00F670E1" w:rsidP="00F670E1">
            <w:pPr>
              <w:spacing w:before="0"/>
              <w:jc w:val="center"/>
              <w:rPr>
                <w:color w:val="FF0000"/>
              </w:rPr>
            </w:pPr>
            <w:r>
              <w:t>Углубление</w:t>
            </w:r>
            <w:r w:rsidR="005A4A3F">
              <w:t xml:space="preserve"> теоретической базы </w:t>
            </w:r>
            <w:r>
              <w:t>в части газового анализа</w:t>
            </w:r>
          </w:p>
        </w:tc>
        <w:tc>
          <w:tcPr>
            <w:tcW w:w="1667" w:type="dxa"/>
            <w:gridSpan w:val="4"/>
            <w:vMerge w:val="restart"/>
            <w:vAlign w:val="center"/>
          </w:tcPr>
          <w:p w:rsidR="00096107" w:rsidRPr="00096107" w:rsidRDefault="00096107" w:rsidP="00897B4F">
            <w:pPr>
              <w:spacing w:before="0"/>
              <w:jc w:val="center"/>
            </w:pPr>
            <w:r w:rsidRPr="00096107">
              <w:t xml:space="preserve">Дневник. </w:t>
            </w:r>
          </w:p>
          <w:p w:rsidR="00096107" w:rsidRPr="00096107" w:rsidRDefault="00096107" w:rsidP="00897B4F">
            <w:pPr>
              <w:spacing w:before="0"/>
              <w:jc w:val="center"/>
            </w:pPr>
            <w:r w:rsidRPr="00096107">
              <w:t>Отчет.</w:t>
            </w:r>
          </w:p>
          <w:p w:rsidR="00096107" w:rsidRPr="00096107" w:rsidRDefault="00096107" w:rsidP="00AB373C">
            <w:pPr>
              <w:spacing w:before="0"/>
              <w:jc w:val="center"/>
            </w:pPr>
          </w:p>
        </w:tc>
      </w:tr>
      <w:tr w:rsidR="00096107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2</w:t>
            </w:r>
          </w:p>
        </w:tc>
        <w:tc>
          <w:tcPr>
            <w:tcW w:w="2649" w:type="dxa"/>
            <w:gridSpan w:val="6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Основной этап</w:t>
            </w:r>
          </w:p>
        </w:tc>
        <w:tc>
          <w:tcPr>
            <w:tcW w:w="1457" w:type="dxa"/>
            <w:gridSpan w:val="4"/>
            <w:vAlign w:val="center"/>
          </w:tcPr>
          <w:p w:rsidR="00096107" w:rsidRPr="00247599" w:rsidRDefault="003B166B" w:rsidP="003B166B">
            <w:pPr>
              <w:spacing w:before="0"/>
              <w:jc w:val="center"/>
            </w:pPr>
            <w:r>
              <w:rPr>
                <w:sz w:val="22"/>
              </w:rPr>
              <w:t>22</w:t>
            </w:r>
            <w:r w:rsidR="009F4C90">
              <w:rPr>
                <w:sz w:val="22"/>
              </w:rPr>
              <w:t>.0</w:t>
            </w:r>
            <w:r>
              <w:rPr>
                <w:sz w:val="22"/>
              </w:rPr>
              <w:t>4.2019 – 02.06</w:t>
            </w:r>
            <w:r w:rsidR="00096107" w:rsidRPr="00AB373C">
              <w:rPr>
                <w:sz w:val="22"/>
              </w:rPr>
              <w:t>.201</w:t>
            </w:r>
            <w:r w:rsidR="009F4C90">
              <w:rPr>
                <w:sz w:val="22"/>
              </w:rPr>
              <w:t>9</w:t>
            </w:r>
          </w:p>
        </w:tc>
        <w:tc>
          <w:tcPr>
            <w:tcW w:w="3362" w:type="dxa"/>
            <w:gridSpan w:val="7"/>
            <w:vAlign w:val="center"/>
          </w:tcPr>
          <w:p w:rsidR="003B166B" w:rsidRDefault="003B166B" w:rsidP="003B166B">
            <w:pPr>
              <w:spacing w:before="0"/>
              <w:jc w:val="center"/>
            </w:pPr>
            <w:r>
              <w:t xml:space="preserve">Разработка методики. Создание лабораторного макета </w:t>
            </w:r>
          </w:p>
          <w:p w:rsidR="00096107" w:rsidRPr="00F670E1" w:rsidRDefault="003B166B" w:rsidP="004F02C1">
            <w:pPr>
              <w:spacing w:before="0"/>
              <w:jc w:val="center"/>
            </w:pPr>
            <w:r>
              <w:t>оптического газоанализатора.</w:t>
            </w:r>
            <w:r w:rsidR="00096107" w:rsidRPr="00451A7B">
              <w:t xml:space="preserve"> </w:t>
            </w:r>
          </w:p>
        </w:tc>
        <w:tc>
          <w:tcPr>
            <w:tcW w:w="1667" w:type="dxa"/>
            <w:gridSpan w:val="4"/>
            <w:vMerge/>
            <w:vAlign w:val="center"/>
          </w:tcPr>
          <w:p w:rsidR="00096107" w:rsidRPr="00096107" w:rsidRDefault="00096107" w:rsidP="00AB373C">
            <w:pPr>
              <w:spacing w:before="0"/>
              <w:jc w:val="center"/>
            </w:pPr>
          </w:p>
        </w:tc>
      </w:tr>
      <w:tr w:rsidR="00096107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3</w:t>
            </w:r>
          </w:p>
        </w:tc>
        <w:tc>
          <w:tcPr>
            <w:tcW w:w="2649" w:type="dxa"/>
            <w:gridSpan w:val="6"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  <w:r>
              <w:t>Заключительный этап</w:t>
            </w:r>
          </w:p>
        </w:tc>
        <w:tc>
          <w:tcPr>
            <w:tcW w:w="1457" w:type="dxa"/>
            <w:gridSpan w:val="4"/>
            <w:vAlign w:val="center"/>
          </w:tcPr>
          <w:p w:rsidR="00096107" w:rsidRPr="00247599" w:rsidRDefault="009F4C90" w:rsidP="003B166B">
            <w:pPr>
              <w:spacing w:before="0"/>
              <w:jc w:val="center"/>
            </w:pPr>
            <w:r>
              <w:rPr>
                <w:sz w:val="22"/>
              </w:rPr>
              <w:t>0</w:t>
            </w:r>
            <w:r w:rsidR="003B166B">
              <w:rPr>
                <w:sz w:val="22"/>
              </w:rPr>
              <w:t>3</w:t>
            </w:r>
            <w:r>
              <w:rPr>
                <w:sz w:val="22"/>
              </w:rPr>
              <w:t>.0</w:t>
            </w:r>
            <w:r w:rsidR="003B166B">
              <w:rPr>
                <w:sz w:val="22"/>
              </w:rPr>
              <w:t>6</w:t>
            </w:r>
            <w:r w:rsidR="00096107" w:rsidRPr="00AB373C">
              <w:rPr>
                <w:sz w:val="22"/>
              </w:rPr>
              <w:t>.201</w:t>
            </w:r>
            <w:r>
              <w:rPr>
                <w:sz w:val="22"/>
              </w:rPr>
              <w:t>9 – 0</w:t>
            </w:r>
            <w:r w:rsidR="003B166B">
              <w:rPr>
                <w:sz w:val="22"/>
              </w:rPr>
              <w:t>7</w:t>
            </w:r>
            <w:r>
              <w:rPr>
                <w:sz w:val="22"/>
              </w:rPr>
              <w:t>.0</w:t>
            </w:r>
            <w:r w:rsidR="003B166B">
              <w:rPr>
                <w:sz w:val="22"/>
              </w:rPr>
              <w:t>6</w:t>
            </w:r>
            <w:r w:rsidR="00096107" w:rsidRPr="00AB373C">
              <w:rPr>
                <w:sz w:val="22"/>
              </w:rPr>
              <w:t>.201</w:t>
            </w:r>
            <w:r>
              <w:rPr>
                <w:sz w:val="22"/>
              </w:rPr>
              <w:t>9</w:t>
            </w:r>
          </w:p>
        </w:tc>
        <w:tc>
          <w:tcPr>
            <w:tcW w:w="3362" w:type="dxa"/>
            <w:gridSpan w:val="7"/>
            <w:vAlign w:val="center"/>
          </w:tcPr>
          <w:p w:rsidR="00096107" w:rsidRPr="009F4C90" w:rsidRDefault="00096107" w:rsidP="009F4C90">
            <w:pPr>
              <w:spacing w:before="0"/>
              <w:jc w:val="center"/>
            </w:pPr>
            <w:r w:rsidRPr="008921B7">
              <w:t>Оформление дневника и составление отчета по практике.</w:t>
            </w:r>
          </w:p>
        </w:tc>
        <w:tc>
          <w:tcPr>
            <w:tcW w:w="1667" w:type="dxa"/>
            <w:gridSpan w:val="4"/>
            <w:vMerge/>
            <w:vAlign w:val="center"/>
          </w:tcPr>
          <w:p w:rsidR="00096107" w:rsidRPr="00247599" w:rsidRDefault="00096107" w:rsidP="00AB373C">
            <w:pPr>
              <w:spacing w:before="0"/>
              <w:jc w:val="center"/>
            </w:pP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369"/>
        </w:trPr>
        <w:tc>
          <w:tcPr>
            <w:tcW w:w="4077" w:type="dxa"/>
            <w:gridSpan w:val="11"/>
            <w:vAlign w:val="bottom"/>
            <w:hideMark/>
          </w:tcPr>
          <w:p w:rsidR="003B166B" w:rsidRDefault="003B166B" w:rsidP="0000534D">
            <w:pPr>
              <w:spacing w:before="0"/>
              <w:rPr>
                <w:b/>
              </w:rPr>
            </w:pPr>
          </w:p>
          <w:p w:rsidR="004F02C1" w:rsidRDefault="004F02C1" w:rsidP="0000534D">
            <w:pPr>
              <w:spacing w:before="0"/>
              <w:rPr>
                <w:b/>
              </w:rPr>
            </w:pPr>
          </w:p>
          <w:p w:rsidR="00247599" w:rsidRPr="00BB2903" w:rsidRDefault="00247599" w:rsidP="0000534D">
            <w:pPr>
              <w:spacing w:before="0"/>
              <w:rPr>
                <w:b/>
              </w:rPr>
            </w:pPr>
            <w:r w:rsidRPr="00BB2903">
              <w:rPr>
                <w:b/>
              </w:rPr>
              <w:t>Дата выдачи задания:</w:t>
            </w:r>
          </w:p>
        </w:tc>
        <w:tc>
          <w:tcPr>
            <w:tcW w:w="851" w:type="dxa"/>
            <w:gridSpan w:val="3"/>
            <w:vAlign w:val="bottom"/>
          </w:tcPr>
          <w:p w:rsidR="00247599" w:rsidRPr="00BB2903" w:rsidRDefault="00247599" w:rsidP="0000534D">
            <w:pPr>
              <w:spacing w:before="0"/>
              <w:rPr>
                <w:b/>
              </w:rPr>
            </w:pPr>
          </w:p>
        </w:tc>
        <w:tc>
          <w:tcPr>
            <w:tcW w:w="5352" w:type="dxa"/>
            <w:gridSpan w:val="11"/>
            <w:vAlign w:val="bottom"/>
          </w:tcPr>
          <w:p w:rsidR="00247599" w:rsidRPr="00BB2903" w:rsidRDefault="00247599" w:rsidP="00BB2903">
            <w:pPr>
              <w:spacing w:before="0"/>
              <w:rPr>
                <w:b/>
              </w:rPr>
            </w:pPr>
            <w:r w:rsidRPr="00BB2903">
              <w:rPr>
                <w:b/>
              </w:rPr>
              <w:t xml:space="preserve">Срок сдачи </w:t>
            </w:r>
            <w:r w:rsidR="00BB2903" w:rsidRPr="00BB2903">
              <w:rPr>
                <w:b/>
              </w:rPr>
              <w:t>отчетных документов</w:t>
            </w:r>
            <w:r w:rsidRPr="00BB2903">
              <w:rPr>
                <w:b/>
              </w:rPr>
              <w:t>:</w:t>
            </w: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76" w:type="dxa"/>
            <w:gridSpan w:val="2"/>
            <w:vAlign w:val="bottom"/>
            <w:hideMark/>
          </w:tcPr>
          <w:p w:rsidR="00BB2903" w:rsidRPr="00BB2903" w:rsidRDefault="00BB2903" w:rsidP="0000534D">
            <w:pPr>
              <w:spacing w:before="0"/>
            </w:pPr>
            <w:r w:rsidRPr="00BB2903">
              <w:t>«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BB2903">
            <w:pPr>
              <w:spacing w:before="0"/>
              <w:jc w:val="center"/>
            </w:pPr>
          </w:p>
        </w:tc>
        <w:tc>
          <w:tcPr>
            <w:tcW w:w="245" w:type="dxa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BB2903">
            <w:pPr>
              <w:spacing w:before="0"/>
              <w:jc w:val="center"/>
            </w:pPr>
          </w:p>
        </w:tc>
        <w:tc>
          <w:tcPr>
            <w:tcW w:w="679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20</w:t>
            </w:r>
            <w:r w:rsidR="00031C3F">
              <w:t>1</w:t>
            </w:r>
            <w:r w:rsidR="00BC2DE4">
              <w:t>9</w:t>
            </w:r>
          </w:p>
        </w:tc>
        <w:tc>
          <w:tcPr>
            <w:tcW w:w="680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>
              <w:t>г.</w:t>
            </w:r>
          </w:p>
        </w:tc>
        <w:tc>
          <w:tcPr>
            <w:tcW w:w="949" w:type="dxa"/>
            <w:gridSpan w:val="3"/>
            <w:vAlign w:val="bottom"/>
          </w:tcPr>
          <w:p w:rsidR="00BB2903" w:rsidRPr="00BB2903" w:rsidRDefault="00BB2903" w:rsidP="0000534D">
            <w:pPr>
              <w:spacing w:before="0"/>
              <w:rPr>
                <w:b/>
              </w:rPr>
            </w:pPr>
          </w:p>
        </w:tc>
        <w:tc>
          <w:tcPr>
            <w:tcW w:w="200" w:type="dxa"/>
            <w:gridSpan w:val="2"/>
            <w:vAlign w:val="bottom"/>
          </w:tcPr>
          <w:p w:rsidR="00BB2903" w:rsidRPr="00BB2903" w:rsidRDefault="00BB2903" w:rsidP="00BB2903">
            <w:pPr>
              <w:spacing w:before="0"/>
            </w:pPr>
            <w:r w:rsidRPr="00BB2903"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BB2903">
            <w:pPr>
              <w:spacing w:before="0"/>
              <w:jc w:val="center"/>
            </w:pPr>
          </w:p>
        </w:tc>
        <w:tc>
          <w:tcPr>
            <w:tcW w:w="176" w:type="dxa"/>
            <w:vAlign w:val="bottom"/>
          </w:tcPr>
          <w:p w:rsidR="00BB2903" w:rsidRPr="00BB2903" w:rsidRDefault="00BB2903" w:rsidP="00BB2903">
            <w:pPr>
              <w:spacing w:before="0"/>
            </w:pPr>
            <w:r w:rsidRPr="00BB2903"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BB2903">
            <w:pPr>
              <w:spacing w:before="0"/>
              <w:jc w:val="center"/>
            </w:pPr>
          </w:p>
        </w:tc>
        <w:tc>
          <w:tcPr>
            <w:tcW w:w="651" w:type="dxa"/>
            <w:gridSpan w:val="2"/>
            <w:vAlign w:val="bottom"/>
          </w:tcPr>
          <w:p w:rsidR="00BB2903" w:rsidRPr="00BB2903" w:rsidRDefault="00BB2903" w:rsidP="00BB2903">
            <w:pPr>
              <w:spacing w:before="0"/>
            </w:pPr>
            <w:r w:rsidRPr="00BB2903">
              <w:t>20</w:t>
            </w:r>
            <w:r w:rsidR="00031C3F">
              <w:t>1</w:t>
            </w:r>
            <w:r w:rsidR="00BC2DE4">
              <w:t>9</w:t>
            </w:r>
          </w:p>
        </w:tc>
        <w:tc>
          <w:tcPr>
            <w:tcW w:w="892" w:type="dxa"/>
            <w:gridSpan w:val="2"/>
            <w:vAlign w:val="bottom"/>
          </w:tcPr>
          <w:p w:rsidR="00BB2903" w:rsidRPr="00BB2903" w:rsidRDefault="00BB2903" w:rsidP="00BB2903">
            <w:pPr>
              <w:spacing w:before="0"/>
            </w:pPr>
            <w:r>
              <w:t>г.</w:t>
            </w: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3"/>
          <w:wAfter w:w="1525" w:type="dxa"/>
          <w:trHeight w:val="369"/>
        </w:trPr>
        <w:tc>
          <w:tcPr>
            <w:tcW w:w="2802" w:type="dxa"/>
            <w:gridSpan w:val="7"/>
            <w:vAlign w:val="bottom"/>
            <w:hideMark/>
          </w:tcPr>
          <w:p w:rsidR="00BB2903" w:rsidRPr="00BB2903" w:rsidRDefault="00BB2903" w:rsidP="0000534D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</w:t>
            </w:r>
            <w:r w:rsidRPr="00BB2903">
              <w:rPr>
                <w:b/>
              </w:rPr>
              <w:t>:</w:t>
            </w: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BB2903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1984" w:type="dxa"/>
            <w:gridSpan w:val="6"/>
            <w:vAlign w:val="bottom"/>
          </w:tcPr>
          <w:p w:rsidR="00BB2903" w:rsidRPr="00BB2903" w:rsidRDefault="00BB2903" w:rsidP="00BB2903">
            <w:pPr>
              <w:spacing w:before="0"/>
              <w:jc w:val="right"/>
              <w:rPr>
                <w:b/>
              </w:rPr>
            </w:pPr>
            <w:r>
              <w:rPr>
                <w:b/>
              </w:rPr>
              <w:t>Обучающийся</w:t>
            </w:r>
            <w:r w:rsidRPr="00BB2903">
              <w:rPr>
                <w:b/>
              </w:rPr>
              <w:t>: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00534D">
            <w:pPr>
              <w:spacing w:before="0"/>
              <w:rPr>
                <w:b/>
              </w:rPr>
            </w:pP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08" w:type="dxa"/>
            <w:vAlign w:val="bottom"/>
            <w:hideMark/>
          </w:tcPr>
          <w:p w:rsidR="00BB2903" w:rsidRPr="00BB2903" w:rsidRDefault="00BB2903" w:rsidP="0000534D">
            <w:pPr>
              <w:spacing w:before="0"/>
            </w:pPr>
            <w:r w:rsidRPr="00BB2903">
              <w:t>«</w:t>
            </w: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00534D">
            <w:pPr>
              <w:spacing w:before="0"/>
              <w:jc w:val="center"/>
            </w:pPr>
          </w:p>
        </w:tc>
        <w:tc>
          <w:tcPr>
            <w:tcW w:w="245" w:type="dxa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00534D">
            <w:pPr>
              <w:spacing w:before="0"/>
              <w:jc w:val="center"/>
            </w:pPr>
          </w:p>
        </w:tc>
        <w:tc>
          <w:tcPr>
            <w:tcW w:w="679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20</w:t>
            </w:r>
            <w:r w:rsidR="00031C3F">
              <w:t>1</w:t>
            </w:r>
            <w:r w:rsidR="00BC2DE4">
              <w:t>9</w:t>
            </w:r>
          </w:p>
        </w:tc>
        <w:tc>
          <w:tcPr>
            <w:tcW w:w="680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>
              <w:t>г.</w:t>
            </w:r>
          </w:p>
        </w:tc>
        <w:tc>
          <w:tcPr>
            <w:tcW w:w="949" w:type="dxa"/>
            <w:gridSpan w:val="3"/>
            <w:vAlign w:val="bottom"/>
          </w:tcPr>
          <w:p w:rsidR="00BB2903" w:rsidRPr="00BB2903" w:rsidRDefault="00BB2903" w:rsidP="0000534D">
            <w:pPr>
              <w:spacing w:before="0"/>
              <w:rPr>
                <w:b/>
              </w:rPr>
            </w:pPr>
          </w:p>
        </w:tc>
        <w:tc>
          <w:tcPr>
            <w:tcW w:w="200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00534D">
            <w:pPr>
              <w:spacing w:before="0"/>
              <w:jc w:val="center"/>
            </w:pPr>
          </w:p>
        </w:tc>
        <w:tc>
          <w:tcPr>
            <w:tcW w:w="176" w:type="dxa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BB2903" w:rsidRPr="00BB2903" w:rsidRDefault="00BB2903" w:rsidP="00897B4F">
            <w:pPr>
              <w:spacing w:before="0"/>
              <w:jc w:val="center"/>
            </w:pPr>
          </w:p>
        </w:tc>
        <w:tc>
          <w:tcPr>
            <w:tcW w:w="651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 w:rsidRPr="00BB2903">
              <w:t>20</w:t>
            </w:r>
            <w:r w:rsidR="00031C3F">
              <w:t>1</w:t>
            </w:r>
            <w:r w:rsidR="00BC2DE4">
              <w:t>9</w:t>
            </w:r>
          </w:p>
        </w:tc>
        <w:tc>
          <w:tcPr>
            <w:tcW w:w="892" w:type="dxa"/>
            <w:gridSpan w:val="2"/>
            <w:vAlign w:val="bottom"/>
          </w:tcPr>
          <w:p w:rsidR="00BB2903" w:rsidRPr="00BB2903" w:rsidRDefault="00BB2903" w:rsidP="0000534D">
            <w:pPr>
              <w:spacing w:before="0"/>
            </w:pPr>
            <w:r>
              <w:t>г.</w:t>
            </w:r>
          </w:p>
        </w:tc>
      </w:tr>
    </w:tbl>
    <w:p w:rsidR="003B166B" w:rsidRDefault="003B166B" w:rsidP="00067577">
      <w:pPr>
        <w:jc w:val="center"/>
        <w:rPr>
          <w:b/>
          <w:bCs/>
          <w:caps/>
          <w:smallCaps/>
          <w:sz w:val="28"/>
        </w:rPr>
      </w:pPr>
    </w:p>
    <w:p w:rsidR="00067577" w:rsidRPr="00AD4E99" w:rsidRDefault="00067577" w:rsidP="00067577">
      <w:pPr>
        <w:jc w:val="center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lastRenderedPageBreak/>
        <w:t xml:space="preserve">Дневник 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1897"/>
        <w:gridCol w:w="6447"/>
        <w:gridCol w:w="1456"/>
      </w:tblGrid>
      <w:tr w:rsidR="00067577" w:rsidTr="000176D3">
        <w:trPr>
          <w:jc w:val="center"/>
        </w:trPr>
        <w:tc>
          <w:tcPr>
            <w:tcW w:w="1897" w:type="dxa"/>
          </w:tcPr>
          <w:p w:rsidR="00067577" w:rsidRPr="0023626E" w:rsidRDefault="00067577" w:rsidP="000176D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067577" w:rsidRPr="0030180A" w:rsidRDefault="00DF495E" w:rsidP="00DF495E">
            <w:pPr>
              <w:jc w:val="center"/>
            </w:pPr>
            <w:r>
              <w:t>производственн</w:t>
            </w:r>
            <w:r>
              <w:t>ой</w:t>
            </w:r>
            <w:r>
              <w:t xml:space="preserve"> практик</w:t>
            </w:r>
            <w:r>
              <w:t>и</w:t>
            </w:r>
            <w:r>
              <w:t>: преддипломн</w:t>
            </w:r>
            <w:r>
              <w:t>ой</w:t>
            </w:r>
          </w:p>
        </w:tc>
        <w:tc>
          <w:tcPr>
            <w:tcW w:w="1456" w:type="dxa"/>
          </w:tcPr>
          <w:p w:rsidR="00067577" w:rsidRPr="0023626E" w:rsidRDefault="00067577" w:rsidP="000176D3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067577" w:rsidRPr="00C4603D" w:rsidRDefault="00067577" w:rsidP="00067577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2"/>
        <w:gridCol w:w="1099"/>
        <w:gridCol w:w="607"/>
        <w:gridCol w:w="88"/>
        <w:gridCol w:w="192"/>
        <w:gridCol w:w="82"/>
        <w:gridCol w:w="153"/>
        <w:gridCol w:w="659"/>
        <w:gridCol w:w="300"/>
        <w:gridCol w:w="1116"/>
        <w:gridCol w:w="276"/>
        <w:gridCol w:w="272"/>
        <w:gridCol w:w="305"/>
        <w:gridCol w:w="643"/>
        <w:gridCol w:w="1581"/>
        <w:gridCol w:w="142"/>
        <w:gridCol w:w="75"/>
      </w:tblGrid>
      <w:tr w:rsidR="00067577" w:rsidTr="000176D3">
        <w:trPr>
          <w:gridAfter w:val="1"/>
          <w:wAfter w:w="75" w:type="dxa"/>
        </w:trPr>
        <w:tc>
          <w:tcPr>
            <w:tcW w:w="3141" w:type="dxa"/>
            <w:gridSpan w:val="2"/>
            <w:vAlign w:val="bottom"/>
            <w:hideMark/>
          </w:tcPr>
          <w:p w:rsidR="00067577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Обучающегося группы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30180A" w:rsidRDefault="0030180A" w:rsidP="000176D3">
            <w:pPr>
              <w:spacing w:before="0"/>
            </w:pPr>
            <w:r w:rsidRPr="0030180A">
              <w:t>О1М31</w:t>
            </w:r>
          </w:p>
        </w:tc>
        <w:tc>
          <w:tcPr>
            <w:tcW w:w="235" w:type="dxa"/>
            <w:gridSpan w:val="2"/>
            <w:vAlign w:val="bottom"/>
          </w:tcPr>
          <w:p w:rsidR="00067577" w:rsidRPr="0030180A" w:rsidRDefault="00067577" w:rsidP="000176D3">
            <w:pPr>
              <w:spacing w:before="0"/>
            </w:pPr>
          </w:p>
        </w:tc>
        <w:tc>
          <w:tcPr>
            <w:tcW w:w="52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Default="00096107" w:rsidP="000176D3">
            <w:pPr>
              <w:spacing w:before="0"/>
              <w:ind w:right="-301"/>
              <w:jc w:val="center"/>
              <w:rPr>
                <w:sz w:val="28"/>
              </w:rPr>
            </w:pPr>
            <w:proofErr w:type="spellStart"/>
            <w:r>
              <w:t>Батенькина</w:t>
            </w:r>
            <w:proofErr w:type="spellEnd"/>
            <w:r>
              <w:t xml:space="preserve"> Виктора Владимировича</w:t>
            </w:r>
          </w:p>
        </w:tc>
      </w:tr>
      <w:tr w:rsidR="00067577" w:rsidTr="000176D3">
        <w:trPr>
          <w:gridAfter w:val="1"/>
          <w:wAfter w:w="75" w:type="dxa"/>
          <w:trHeight w:val="81"/>
        </w:trPr>
        <w:tc>
          <w:tcPr>
            <w:tcW w:w="3141" w:type="dxa"/>
            <w:gridSpan w:val="2"/>
          </w:tcPr>
          <w:p w:rsidR="00067577" w:rsidRDefault="00067577" w:rsidP="000176D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7577" w:rsidRDefault="00067577" w:rsidP="000176D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5" w:type="dxa"/>
            <w:gridSpan w:val="2"/>
          </w:tcPr>
          <w:p w:rsidR="00067577" w:rsidRDefault="00067577" w:rsidP="000176D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9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  <w:bookmarkStart w:id="0" w:name="_GoBack"/>
        <w:bookmarkEnd w:id="0"/>
      </w:tr>
      <w:tr w:rsidR="00067577" w:rsidTr="000176D3">
        <w:trPr>
          <w:gridAfter w:val="1"/>
          <w:wAfter w:w="75" w:type="dxa"/>
          <w:trHeight w:val="277"/>
        </w:trPr>
        <w:tc>
          <w:tcPr>
            <w:tcW w:w="3748" w:type="dxa"/>
            <w:gridSpan w:val="3"/>
            <w:vAlign w:val="bottom"/>
            <w:hideMark/>
          </w:tcPr>
          <w:p w:rsidR="00067577" w:rsidRPr="000312BA" w:rsidRDefault="00067577" w:rsidP="000176D3">
            <w:pPr>
              <w:spacing w:before="0"/>
              <w:rPr>
                <w:b/>
              </w:rPr>
            </w:pPr>
            <w:r w:rsidRPr="0030180A">
              <w:rPr>
                <w:b/>
                <w:u w:val="single"/>
              </w:rPr>
              <w:t>По направлению</w:t>
            </w:r>
            <w:r>
              <w:rPr>
                <w:b/>
              </w:rPr>
              <w:t>/с</w:t>
            </w:r>
            <w:proofErr w:type="spellStart"/>
            <w:r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  <w:vAlign w:val="bottom"/>
          </w:tcPr>
          <w:p w:rsidR="00067577" w:rsidRDefault="0030180A" w:rsidP="000176D3">
            <w:pPr>
              <w:spacing w:before="0"/>
              <w:ind w:right="-301"/>
            </w:pPr>
            <w:r>
              <w:t>20.04.01</w:t>
            </w:r>
          </w:p>
        </w:tc>
        <w:tc>
          <w:tcPr>
            <w:tcW w:w="300" w:type="dxa"/>
            <w:vAlign w:val="bottom"/>
          </w:tcPr>
          <w:p w:rsidR="00067577" w:rsidRDefault="00067577" w:rsidP="000176D3">
            <w:pPr>
              <w:spacing w:before="0"/>
              <w:ind w:right="-301"/>
              <w:jc w:val="center"/>
            </w:pPr>
          </w:p>
        </w:tc>
        <w:tc>
          <w:tcPr>
            <w:tcW w:w="4335" w:type="dxa"/>
            <w:gridSpan w:val="7"/>
            <w:tcBorders>
              <w:bottom w:val="single" w:sz="4" w:space="0" w:color="auto"/>
            </w:tcBorders>
            <w:vAlign w:val="bottom"/>
          </w:tcPr>
          <w:p w:rsidR="00067577" w:rsidRPr="00096107" w:rsidRDefault="00C30175" w:rsidP="000176D3">
            <w:pPr>
              <w:spacing w:before="0"/>
              <w:ind w:right="-301"/>
              <w:jc w:val="center"/>
            </w:pPr>
            <w:proofErr w:type="spellStart"/>
            <w:r w:rsidRPr="00096107">
              <w:t>Техносферная</w:t>
            </w:r>
            <w:proofErr w:type="spellEnd"/>
            <w:r w:rsidRPr="00096107">
              <w:t xml:space="preserve"> безопасность </w:t>
            </w:r>
            <w:r w:rsidR="0030180A" w:rsidRPr="00096107">
              <w:t xml:space="preserve"> </w:t>
            </w:r>
          </w:p>
        </w:tc>
      </w:tr>
      <w:tr w:rsidR="00067577" w:rsidTr="000176D3">
        <w:trPr>
          <w:gridAfter w:val="1"/>
          <w:wAfter w:w="75" w:type="dxa"/>
          <w:trHeight w:val="150"/>
        </w:trPr>
        <w:tc>
          <w:tcPr>
            <w:tcW w:w="3748" w:type="dxa"/>
            <w:gridSpan w:val="3"/>
          </w:tcPr>
          <w:p w:rsidR="00067577" w:rsidRPr="00FE4DA3" w:rsidRDefault="00067577" w:rsidP="000176D3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174" w:type="dxa"/>
            <w:gridSpan w:val="5"/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код </w:t>
            </w:r>
          </w:p>
        </w:tc>
        <w:tc>
          <w:tcPr>
            <w:tcW w:w="300" w:type="dxa"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335" w:type="dxa"/>
            <w:gridSpan w:val="7"/>
            <w:hideMark/>
          </w:tcPr>
          <w:p w:rsidR="00067577" w:rsidRPr="0009610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  <w:r w:rsidRPr="00096107"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067577" w:rsidTr="000176D3">
        <w:trPr>
          <w:gridAfter w:val="1"/>
          <w:wAfter w:w="75" w:type="dxa"/>
          <w:trHeight w:val="101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67577" w:rsidRDefault="00C30175" w:rsidP="000176D3">
            <w:pPr>
              <w:spacing w:before="0"/>
              <w:ind w:right="-301"/>
            </w:pPr>
            <w:r>
              <w:t xml:space="preserve">    </w:t>
            </w:r>
          </w:p>
        </w:tc>
      </w:tr>
      <w:tr w:rsidR="00067577" w:rsidTr="000176D3">
        <w:trPr>
          <w:trHeight w:val="409"/>
        </w:trPr>
        <w:tc>
          <w:tcPr>
            <w:tcW w:w="3836" w:type="dxa"/>
            <w:gridSpan w:val="4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74" w:type="dxa"/>
            <w:gridSpan w:val="2"/>
            <w:vAlign w:val="bottom"/>
          </w:tcPr>
          <w:p w:rsidR="00067577" w:rsidRDefault="00067577" w:rsidP="000176D3">
            <w:pPr>
              <w:spacing w:before="0"/>
            </w:pPr>
            <w:r>
              <w:t>с</w:t>
            </w:r>
          </w:p>
        </w:tc>
        <w:tc>
          <w:tcPr>
            <w:tcW w:w="2228" w:type="dxa"/>
            <w:gridSpan w:val="4"/>
            <w:tcBorders>
              <w:bottom w:val="single" w:sz="4" w:space="0" w:color="auto"/>
            </w:tcBorders>
            <w:vAlign w:val="bottom"/>
          </w:tcPr>
          <w:p w:rsidR="00067577" w:rsidRDefault="0030180A" w:rsidP="00BC2DE4">
            <w:pPr>
              <w:spacing w:before="0"/>
              <w:jc w:val="center"/>
            </w:pPr>
            <w:r>
              <w:t>0</w:t>
            </w:r>
            <w:r w:rsidR="00BC2DE4">
              <w:t>4</w:t>
            </w:r>
            <w:r>
              <w:t>.0</w:t>
            </w:r>
            <w:r w:rsidR="00BC2DE4">
              <w:t>2</w:t>
            </w:r>
            <w:r>
              <w:t>.201</w:t>
            </w:r>
            <w:r w:rsidR="00BC2DE4">
              <w:t>9</w:t>
            </w:r>
          </w:p>
        </w:tc>
        <w:tc>
          <w:tcPr>
            <w:tcW w:w="276" w:type="dxa"/>
            <w:vAlign w:val="bottom"/>
          </w:tcPr>
          <w:p w:rsidR="00067577" w:rsidRDefault="00067577" w:rsidP="000176D3">
            <w:pPr>
              <w:spacing w:before="0"/>
            </w:pPr>
            <w:r>
              <w:t>г.</w:t>
            </w:r>
          </w:p>
        </w:tc>
        <w:tc>
          <w:tcPr>
            <w:tcW w:w="272" w:type="dxa"/>
            <w:vAlign w:val="bottom"/>
          </w:tcPr>
          <w:p w:rsidR="00067577" w:rsidRDefault="00067577" w:rsidP="000176D3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067577" w:rsidRDefault="00067577" w:rsidP="000176D3">
            <w:pPr>
              <w:spacing w:before="0"/>
            </w:pPr>
            <w:r>
              <w:t>по</w:t>
            </w:r>
          </w:p>
        </w:tc>
        <w:tc>
          <w:tcPr>
            <w:tcW w:w="2224" w:type="dxa"/>
            <w:gridSpan w:val="2"/>
            <w:tcBorders>
              <w:bottom w:val="single" w:sz="4" w:space="0" w:color="auto"/>
            </w:tcBorders>
            <w:vAlign w:val="bottom"/>
          </w:tcPr>
          <w:p w:rsidR="00067577" w:rsidRDefault="00BC2DE4" w:rsidP="000176D3">
            <w:pPr>
              <w:spacing w:before="0"/>
              <w:jc w:val="center"/>
            </w:pPr>
            <w:r>
              <w:t>09.04</w:t>
            </w:r>
            <w:r w:rsidR="0030180A">
              <w:t>.201</w:t>
            </w:r>
            <w:r>
              <w:t>9</w:t>
            </w:r>
          </w:p>
        </w:tc>
        <w:tc>
          <w:tcPr>
            <w:tcW w:w="217" w:type="dxa"/>
            <w:gridSpan w:val="2"/>
            <w:vAlign w:val="bottom"/>
          </w:tcPr>
          <w:p w:rsidR="00067577" w:rsidRDefault="00067577" w:rsidP="000176D3">
            <w:pPr>
              <w:spacing w:before="0"/>
            </w:pPr>
            <w:r>
              <w:t>г.</w:t>
            </w:r>
          </w:p>
        </w:tc>
      </w:tr>
      <w:tr w:rsidR="00067577" w:rsidTr="000176D3">
        <w:trPr>
          <w:gridAfter w:val="1"/>
          <w:wAfter w:w="75" w:type="dxa"/>
          <w:trHeight w:val="409"/>
        </w:trPr>
        <w:tc>
          <w:tcPr>
            <w:tcW w:w="3836" w:type="dxa"/>
            <w:gridSpan w:val="4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572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0312BA" w:rsidRDefault="004502B2" w:rsidP="000176D3">
            <w:pPr>
              <w:spacing w:before="0"/>
            </w:pPr>
            <w:r>
              <w:t>ФГБУН «ФТИ им. А.Ф. Иоффе РАН»</w:t>
            </w:r>
          </w:p>
        </w:tc>
      </w:tr>
      <w:tr w:rsidR="00067577" w:rsidRPr="000312BA" w:rsidTr="000176D3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67577" w:rsidRPr="000312BA" w:rsidRDefault="00067577" w:rsidP="000176D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67577" w:rsidRPr="000312BA" w:rsidRDefault="00067577" w:rsidP="000176D3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067577" w:rsidTr="000176D3">
        <w:trPr>
          <w:gridAfter w:val="1"/>
          <w:wAfter w:w="75" w:type="dxa"/>
          <w:trHeight w:val="195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67577" w:rsidRDefault="00067577" w:rsidP="000176D3">
            <w:pPr>
              <w:spacing w:before="0"/>
            </w:pPr>
          </w:p>
        </w:tc>
      </w:tr>
      <w:tr w:rsidR="00067577" w:rsidTr="000176D3">
        <w:trPr>
          <w:gridAfter w:val="3"/>
          <w:wAfter w:w="1798" w:type="dxa"/>
          <w:trHeight w:val="409"/>
        </w:trPr>
        <w:tc>
          <w:tcPr>
            <w:tcW w:w="2042" w:type="dxa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7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0312BA" w:rsidRDefault="004502B2" w:rsidP="0030180A">
            <w:pPr>
              <w:spacing w:before="0"/>
              <w:jc w:val="center"/>
            </w:pPr>
            <w:r>
              <w:t>Лаборант</w:t>
            </w:r>
          </w:p>
        </w:tc>
      </w:tr>
      <w:tr w:rsidR="00067577" w:rsidRPr="000312BA" w:rsidTr="000176D3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67577" w:rsidRPr="000312BA" w:rsidRDefault="00067577" w:rsidP="000176D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67577" w:rsidRPr="000312BA" w:rsidRDefault="00067577" w:rsidP="000176D3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6520"/>
        <w:gridCol w:w="1701"/>
      </w:tblGrid>
      <w:tr w:rsidR="00067577" w:rsidRPr="00004681" w:rsidTr="0030180A">
        <w:tc>
          <w:tcPr>
            <w:tcW w:w="1526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Дата</w:t>
            </w:r>
          </w:p>
        </w:tc>
        <w:tc>
          <w:tcPr>
            <w:tcW w:w="6520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Вид работ</w:t>
            </w:r>
          </w:p>
        </w:tc>
        <w:tc>
          <w:tcPr>
            <w:tcW w:w="1701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Примечание</w:t>
            </w:r>
          </w:p>
        </w:tc>
      </w:tr>
      <w:tr w:rsidR="00E74600" w:rsidRPr="00004681" w:rsidTr="006251A5">
        <w:tc>
          <w:tcPr>
            <w:tcW w:w="1526" w:type="dxa"/>
            <w:vAlign w:val="center"/>
          </w:tcPr>
          <w:p w:rsidR="00E74600" w:rsidRPr="006251A5" w:rsidRDefault="003B166B" w:rsidP="003B166B">
            <w:pPr>
              <w:jc w:val="center"/>
              <w:rPr>
                <w:bCs/>
              </w:rPr>
            </w:pPr>
            <w:r>
              <w:rPr>
                <w:bCs/>
              </w:rPr>
              <w:t>10.04</w:t>
            </w:r>
            <w:r w:rsidR="00E74600" w:rsidRPr="006251A5">
              <w:rPr>
                <w:bCs/>
              </w:rPr>
              <w:t>.201</w:t>
            </w:r>
            <w:r w:rsidR="00FE3EB4">
              <w:rPr>
                <w:bCs/>
              </w:rPr>
              <w:t>9</w:t>
            </w:r>
          </w:p>
        </w:tc>
        <w:tc>
          <w:tcPr>
            <w:tcW w:w="6520" w:type="dxa"/>
            <w:vAlign w:val="center"/>
          </w:tcPr>
          <w:p w:rsidR="00E74600" w:rsidRPr="008921B7" w:rsidRDefault="00E74600" w:rsidP="006251A5">
            <w:pPr>
              <w:jc w:val="center"/>
              <w:rPr>
                <w:bCs/>
              </w:rPr>
            </w:pPr>
            <w:r>
              <w:rPr>
                <w:bCs/>
              </w:rPr>
              <w:t>Прибытие в ФТИ им. Иоффе. Оформление пропусков на территорию организации. Согласование календарного графика прохождения практики.</w:t>
            </w:r>
          </w:p>
        </w:tc>
        <w:tc>
          <w:tcPr>
            <w:tcW w:w="1701" w:type="dxa"/>
            <w:vAlign w:val="center"/>
          </w:tcPr>
          <w:p w:rsidR="00E74600" w:rsidRPr="006251A5" w:rsidRDefault="00FE3EB4" w:rsidP="006251A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67577" w:rsidRPr="00004681" w:rsidTr="006251A5">
        <w:tc>
          <w:tcPr>
            <w:tcW w:w="1526" w:type="dxa"/>
            <w:vAlign w:val="center"/>
          </w:tcPr>
          <w:p w:rsidR="00067577" w:rsidRPr="006251A5" w:rsidRDefault="003B166B" w:rsidP="00FE3EB4">
            <w:pPr>
              <w:jc w:val="center"/>
              <w:rPr>
                <w:bCs/>
              </w:rPr>
            </w:pPr>
            <w:r>
              <w:rPr>
                <w:bCs/>
              </w:rPr>
              <w:t>11.04</w:t>
            </w:r>
            <w:r w:rsidR="0030180A" w:rsidRPr="006251A5">
              <w:rPr>
                <w:bCs/>
              </w:rPr>
              <w:t>.201</w:t>
            </w:r>
            <w:r>
              <w:rPr>
                <w:bCs/>
              </w:rPr>
              <w:t>9 – 12.04</w:t>
            </w:r>
            <w:r w:rsidR="00FE3EB4">
              <w:rPr>
                <w:bCs/>
              </w:rPr>
              <w:t>.2019</w:t>
            </w:r>
          </w:p>
        </w:tc>
        <w:tc>
          <w:tcPr>
            <w:tcW w:w="6520" w:type="dxa"/>
            <w:vAlign w:val="center"/>
          </w:tcPr>
          <w:p w:rsidR="00067577" w:rsidRPr="008921B7" w:rsidRDefault="0030180A" w:rsidP="006251A5">
            <w:pPr>
              <w:jc w:val="center"/>
              <w:rPr>
                <w:bCs/>
              </w:rPr>
            </w:pPr>
            <w:r w:rsidRPr="008921B7">
              <w:rPr>
                <w:bCs/>
              </w:rPr>
              <w:t>Ознакомление с внутренними документами;</w:t>
            </w:r>
          </w:p>
          <w:p w:rsidR="0030180A" w:rsidRPr="004502B2" w:rsidRDefault="0030180A" w:rsidP="006251A5">
            <w:pPr>
              <w:jc w:val="center"/>
              <w:rPr>
                <w:bCs/>
                <w:color w:val="FF0000"/>
                <w:sz w:val="28"/>
              </w:rPr>
            </w:pPr>
            <w:r w:rsidRPr="008921B7">
              <w:rPr>
                <w:bCs/>
              </w:rPr>
              <w:t>Прохождение инструктажа по ТБ</w:t>
            </w:r>
            <w:r w:rsidRPr="008921B7">
              <w:rPr>
                <w:bCs/>
                <w:sz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67577" w:rsidRPr="006251A5" w:rsidRDefault="0030180A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-</w:t>
            </w:r>
          </w:p>
        </w:tc>
      </w:tr>
      <w:tr w:rsidR="00FE3EB4" w:rsidRPr="00004681" w:rsidTr="006251A5">
        <w:tc>
          <w:tcPr>
            <w:tcW w:w="1526" w:type="dxa"/>
            <w:vAlign w:val="center"/>
          </w:tcPr>
          <w:p w:rsidR="00FE3EB4" w:rsidRPr="006251A5" w:rsidRDefault="00556277" w:rsidP="00556277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FE3EB4">
              <w:rPr>
                <w:bCs/>
              </w:rPr>
              <w:t>.0</w:t>
            </w:r>
            <w:r>
              <w:rPr>
                <w:bCs/>
              </w:rPr>
              <w:t>4.2019 – 17</w:t>
            </w:r>
            <w:r w:rsidR="00FE3EB4">
              <w:rPr>
                <w:bCs/>
              </w:rPr>
              <w:t>.02.2019</w:t>
            </w:r>
          </w:p>
        </w:tc>
        <w:tc>
          <w:tcPr>
            <w:tcW w:w="6520" w:type="dxa"/>
            <w:vAlign w:val="center"/>
          </w:tcPr>
          <w:p w:rsidR="00FE3EB4" w:rsidRPr="00E74600" w:rsidRDefault="00556277" w:rsidP="0076722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Разработка блок-схемы газоанализатора</w:t>
            </w:r>
            <w:r w:rsidR="00FE3EB4" w:rsidRPr="00FE3EB4">
              <w:rPr>
                <w:bCs/>
                <w:color w:val="000000" w:themeColor="text1"/>
                <w:vertAlign w:val="sub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E3EB4" w:rsidRPr="006251A5" w:rsidRDefault="00FE3EB4" w:rsidP="006251A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67577" w:rsidRPr="00004681" w:rsidTr="006251A5">
        <w:tc>
          <w:tcPr>
            <w:tcW w:w="1526" w:type="dxa"/>
            <w:vAlign w:val="center"/>
          </w:tcPr>
          <w:p w:rsidR="00556277" w:rsidRPr="006251A5" w:rsidRDefault="00556277" w:rsidP="00556277">
            <w:pPr>
              <w:jc w:val="center"/>
              <w:rPr>
                <w:bCs/>
              </w:rPr>
            </w:pPr>
            <w:r>
              <w:rPr>
                <w:bCs/>
              </w:rPr>
              <w:t>18.04</w:t>
            </w:r>
            <w:r w:rsidR="00FE3EB4">
              <w:rPr>
                <w:bCs/>
              </w:rPr>
              <w:t>.209</w:t>
            </w:r>
            <w:r w:rsidR="00E74600">
              <w:rPr>
                <w:bCs/>
              </w:rPr>
              <w:t xml:space="preserve"> –</w:t>
            </w:r>
            <w:r w:rsidR="00767226">
              <w:rPr>
                <w:bCs/>
              </w:rPr>
              <w:t xml:space="preserve"> </w:t>
            </w:r>
            <w:r>
              <w:rPr>
                <w:bCs/>
              </w:rPr>
              <w:t>24</w:t>
            </w:r>
            <w:r w:rsidR="00E74600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E74600">
              <w:rPr>
                <w:bCs/>
              </w:rPr>
              <w:t>.201</w:t>
            </w:r>
            <w:r w:rsidR="00FE3EB4">
              <w:rPr>
                <w:bCs/>
              </w:rPr>
              <w:t>9</w:t>
            </w:r>
          </w:p>
        </w:tc>
        <w:tc>
          <w:tcPr>
            <w:tcW w:w="6520" w:type="dxa"/>
            <w:vAlign w:val="center"/>
          </w:tcPr>
          <w:p w:rsidR="00067577" w:rsidRPr="004502B2" w:rsidRDefault="00556277" w:rsidP="00556277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 w:themeColor="text1"/>
              </w:rPr>
              <w:t>Выбор источника ИК излучения. Описание его основных характеристик.</w:t>
            </w:r>
            <w:r w:rsidR="00E74600"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67577" w:rsidRPr="006251A5" w:rsidRDefault="0030180A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-</w:t>
            </w:r>
          </w:p>
        </w:tc>
      </w:tr>
      <w:tr w:rsidR="00067E11" w:rsidRPr="00004681" w:rsidTr="006251A5">
        <w:tc>
          <w:tcPr>
            <w:tcW w:w="1526" w:type="dxa"/>
            <w:vAlign w:val="center"/>
          </w:tcPr>
          <w:p w:rsidR="00067E11" w:rsidRDefault="00067E11" w:rsidP="0055627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556277">
              <w:rPr>
                <w:bCs/>
              </w:rPr>
              <w:t>5</w:t>
            </w:r>
            <w:r>
              <w:rPr>
                <w:bCs/>
              </w:rPr>
              <w:t>.0</w:t>
            </w:r>
            <w:r w:rsidR="00556277">
              <w:rPr>
                <w:bCs/>
              </w:rPr>
              <w:t>4</w:t>
            </w:r>
            <w:r>
              <w:rPr>
                <w:bCs/>
              </w:rPr>
              <w:t xml:space="preserve">.2019 – </w:t>
            </w:r>
            <w:r w:rsidR="00556277">
              <w:rPr>
                <w:bCs/>
              </w:rPr>
              <w:t>30</w:t>
            </w:r>
            <w:r>
              <w:rPr>
                <w:bCs/>
              </w:rPr>
              <w:t>.0</w:t>
            </w:r>
            <w:r w:rsidR="00556277">
              <w:rPr>
                <w:bCs/>
              </w:rPr>
              <w:t>4</w:t>
            </w:r>
            <w:r>
              <w:rPr>
                <w:bCs/>
              </w:rPr>
              <w:t>.2019</w:t>
            </w:r>
          </w:p>
        </w:tc>
        <w:tc>
          <w:tcPr>
            <w:tcW w:w="6520" w:type="dxa"/>
            <w:vAlign w:val="center"/>
          </w:tcPr>
          <w:p w:rsidR="00067E11" w:rsidRPr="00067E11" w:rsidRDefault="00556277" w:rsidP="0055627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Выбор приемника ИК излучения. Описание его основных характеристик</w:t>
            </w:r>
          </w:p>
        </w:tc>
        <w:tc>
          <w:tcPr>
            <w:tcW w:w="1701" w:type="dxa"/>
            <w:vAlign w:val="center"/>
          </w:tcPr>
          <w:p w:rsidR="00067E11" w:rsidRPr="006251A5" w:rsidRDefault="00067E11" w:rsidP="006251A5">
            <w:pPr>
              <w:jc w:val="center"/>
              <w:rPr>
                <w:bCs/>
              </w:rPr>
            </w:pPr>
          </w:p>
        </w:tc>
      </w:tr>
      <w:tr w:rsidR="00067577" w:rsidRPr="00004681" w:rsidTr="006251A5">
        <w:tc>
          <w:tcPr>
            <w:tcW w:w="1526" w:type="dxa"/>
            <w:vAlign w:val="center"/>
          </w:tcPr>
          <w:p w:rsidR="00067577" w:rsidRPr="006251A5" w:rsidRDefault="00067E11" w:rsidP="0055627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556277">
              <w:rPr>
                <w:bCs/>
              </w:rPr>
              <w:t>6</w:t>
            </w:r>
            <w:r>
              <w:rPr>
                <w:bCs/>
              </w:rPr>
              <w:t>.0</w:t>
            </w:r>
            <w:r w:rsidR="00556277">
              <w:rPr>
                <w:bCs/>
              </w:rPr>
              <w:t>5</w:t>
            </w:r>
            <w:r>
              <w:rPr>
                <w:bCs/>
              </w:rPr>
              <w:t>.2019 – 08.0</w:t>
            </w:r>
            <w:r w:rsidR="00556277">
              <w:rPr>
                <w:bCs/>
              </w:rPr>
              <w:t>5</w:t>
            </w:r>
            <w:r w:rsidR="00767226">
              <w:rPr>
                <w:bCs/>
              </w:rPr>
              <w:t>.201</w:t>
            </w:r>
            <w:r w:rsidR="00FE3EB4">
              <w:rPr>
                <w:bCs/>
              </w:rPr>
              <w:t>9</w:t>
            </w:r>
          </w:p>
        </w:tc>
        <w:tc>
          <w:tcPr>
            <w:tcW w:w="6520" w:type="dxa"/>
            <w:vAlign w:val="center"/>
          </w:tcPr>
          <w:p w:rsidR="004F02C1" w:rsidRDefault="00556277" w:rsidP="006A726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Описание характеристик источника питания </w:t>
            </w:r>
          </w:p>
          <w:p w:rsidR="00067577" w:rsidRPr="000D349A" w:rsidRDefault="00556277" w:rsidP="006A726D">
            <w:pPr>
              <w:jc w:val="center"/>
              <w:rPr>
                <w:bCs/>
                <w:color w:val="FF0000"/>
                <w:sz w:val="28"/>
              </w:rPr>
            </w:pPr>
            <w:r>
              <w:rPr>
                <w:bCs/>
                <w:color w:val="000000" w:themeColor="text1"/>
              </w:rPr>
              <w:t>светоизлучающего диода</w:t>
            </w:r>
            <w:r w:rsidR="00FE3EB4">
              <w:rPr>
                <w:bCs/>
                <w:color w:val="000000" w:themeColor="text1"/>
              </w:rPr>
              <w:t>.</w:t>
            </w:r>
          </w:p>
        </w:tc>
        <w:tc>
          <w:tcPr>
            <w:tcW w:w="1701" w:type="dxa"/>
            <w:vAlign w:val="center"/>
          </w:tcPr>
          <w:p w:rsidR="00067577" w:rsidRPr="006251A5" w:rsidRDefault="006251A5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-</w:t>
            </w:r>
          </w:p>
        </w:tc>
      </w:tr>
      <w:tr w:rsidR="00067577" w:rsidRPr="00004681" w:rsidTr="00887E21">
        <w:tc>
          <w:tcPr>
            <w:tcW w:w="1526" w:type="dxa"/>
            <w:vAlign w:val="center"/>
          </w:tcPr>
          <w:p w:rsidR="00067577" w:rsidRPr="00887E21" w:rsidRDefault="00067E11" w:rsidP="0055627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556277">
              <w:rPr>
                <w:bCs/>
              </w:rPr>
              <w:t>3</w:t>
            </w:r>
            <w:r>
              <w:rPr>
                <w:bCs/>
              </w:rPr>
              <w:t>.0</w:t>
            </w:r>
            <w:r w:rsidR="00556277">
              <w:rPr>
                <w:bCs/>
              </w:rPr>
              <w:t>5</w:t>
            </w:r>
            <w:r>
              <w:rPr>
                <w:bCs/>
              </w:rPr>
              <w:t>.2019 –1</w:t>
            </w:r>
            <w:r w:rsidR="004F02C1">
              <w:rPr>
                <w:bCs/>
              </w:rPr>
              <w:t>7</w:t>
            </w:r>
            <w:r>
              <w:rPr>
                <w:bCs/>
              </w:rPr>
              <w:t>.0</w:t>
            </w:r>
            <w:r w:rsidR="00556277">
              <w:rPr>
                <w:bCs/>
              </w:rPr>
              <w:t>5</w:t>
            </w:r>
            <w:r>
              <w:rPr>
                <w:bCs/>
              </w:rPr>
              <w:t>.2019</w:t>
            </w:r>
            <w:r w:rsidR="006251A5" w:rsidRPr="00887E21">
              <w:rPr>
                <w:bCs/>
              </w:rPr>
              <w:t xml:space="preserve"> </w:t>
            </w:r>
          </w:p>
        </w:tc>
        <w:tc>
          <w:tcPr>
            <w:tcW w:w="6520" w:type="dxa"/>
            <w:vAlign w:val="center"/>
          </w:tcPr>
          <w:p w:rsidR="00067577" w:rsidRPr="004502B2" w:rsidRDefault="004F02C1" w:rsidP="004F02C1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 w:themeColor="text1"/>
              </w:rPr>
              <w:t xml:space="preserve">Описание характеристик усилителя сигналов фотодиода. </w:t>
            </w:r>
          </w:p>
        </w:tc>
        <w:tc>
          <w:tcPr>
            <w:tcW w:w="1701" w:type="dxa"/>
            <w:vAlign w:val="center"/>
          </w:tcPr>
          <w:p w:rsidR="00067577" w:rsidRPr="00887E21" w:rsidRDefault="00887E21" w:rsidP="00887E21">
            <w:pPr>
              <w:jc w:val="center"/>
              <w:rPr>
                <w:bCs/>
              </w:rPr>
            </w:pPr>
            <w:r w:rsidRPr="00887E21">
              <w:rPr>
                <w:bCs/>
              </w:rPr>
              <w:t>-</w:t>
            </w:r>
          </w:p>
        </w:tc>
      </w:tr>
      <w:tr w:rsidR="00067E11" w:rsidRPr="00004681" w:rsidTr="00887E21">
        <w:tc>
          <w:tcPr>
            <w:tcW w:w="1526" w:type="dxa"/>
            <w:vAlign w:val="center"/>
          </w:tcPr>
          <w:p w:rsidR="00067E11" w:rsidRDefault="004F02C1" w:rsidP="004F02C1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067E11">
              <w:rPr>
                <w:bCs/>
              </w:rPr>
              <w:t>.0</w:t>
            </w:r>
            <w:r>
              <w:rPr>
                <w:bCs/>
              </w:rPr>
              <w:t>5</w:t>
            </w:r>
            <w:r w:rsidR="00067E11">
              <w:rPr>
                <w:bCs/>
              </w:rPr>
              <w:t>.2019 –2</w:t>
            </w:r>
            <w:r>
              <w:rPr>
                <w:bCs/>
              </w:rPr>
              <w:t>4</w:t>
            </w:r>
            <w:r w:rsidR="00067E11">
              <w:rPr>
                <w:bCs/>
              </w:rPr>
              <w:t>.0</w:t>
            </w:r>
            <w:r>
              <w:rPr>
                <w:bCs/>
              </w:rPr>
              <w:t>5</w:t>
            </w:r>
            <w:r w:rsidR="00067E11">
              <w:rPr>
                <w:bCs/>
              </w:rPr>
              <w:t>.2019</w:t>
            </w:r>
          </w:p>
        </w:tc>
        <w:tc>
          <w:tcPr>
            <w:tcW w:w="6520" w:type="dxa"/>
            <w:vAlign w:val="center"/>
          </w:tcPr>
          <w:p w:rsidR="00067E11" w:rsidRDefault="004F02C1" w:rsidP="00887E2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Разработка и создание оптической кюветы.</w:t>
            </w:r>
            <w:r w:rsidR="00067E11"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67E11" w:rsidRPr="00887E21" w:rsidRDefault="003146CD" w:rsidP="00887E2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67577" w:rsidRPr="00004681" w:rsidTr="00D8149D">
        <w:tc>
          <w:tcPr>
            <w:tcW w:w="1526" w:type="dxa"/>
            <w:vAlign w:val="center"/>
          </w:tcPr>
          <w:p w:rsidR="00067577" w:rsidRPr="00D8149D" w:rsidRDefault="003146CD" w:rsidP="004F02C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F02C1">
              <w:rPr>
                <w:bCs/>
              </w:rPr>
              <w:t>7</w:t>
            </w:r>
            <w:r w:rsidR="00067E11">
              <w:rPr>
                <w:bCs/>
              </w:rPr>
              <w:t>.0</w:t>
            </w:r>
            <w:r w:rsidR="004F02C1">
              <w:rPr>
                <w:bCs/>
              </w:rPr>
              <w:t>5</w:t>
            </w:r>
            <w:r w:rsidR="00067E11">
              <w:rPr>
                <w:bCs/>
              </w:rPr>
              <w:t xml:space="preserve">.2019 – </w:t>
            </w:r>
            <w:r w:rsidR="004F02C1">
              <w:rPr>
                <w:bCs/>
              </w:rPr>
              <w:t>31.05</w:t>
            </w:r>
            <w:r w:rsidR="00D8149D" w:rsidRPr="00D8149D">
              <w:rPr>
                <w:bCs/>
              </w:rPr>
              <w:t>.201</w:t>
            </w:r>
            <w:r w:rsidR="00067E11">
              <w:rPr>
                <w:bCs/>
              </w:rPr>
              <w:t>9</w:t>
            </w:r>
          </w:p>
        </w:tc>
        <w:tc>
          <w:tcPr>
            <w:tcW w:w="6520" w:type="dxa"/>
            <w:vAlign w:val="center"/>
          </w:tcPr>
          <w:p w:rsidR="004F02C1" w:rsidRPr="004F02C1" w:rsidRDefault="004F02C1" w:rsidP="004F02C1">
            <w:pPr>
              <w:jc w:val="center"/>
              <w:rPr>
                <w:bCs/>
              </w:rPr>
            </w:pPr>
            <w:r w:rsidRPr="004F02C1">
              <w:rPr>
                <w:bCs/>
              </w:rPr>
              <w:t xml:space="preserve">Выбор источников газовых смесей. Проведение </w:t>
            </w:r>
          </w:p>
          <w:p w:rsidR="00067577" w:rsidRPr="00767226" w:rsidRDefault="004F02C1" w:rsidP="004F02C1">
            <w:pPr>
              <w:jc w:val="center"/>
              <w:rPr>
                <w:bCs/>
                <w:color w:val="FF0000"/>
              </w:rPr>
            </w:pPr>
            <w:r w:rsidRPr="004F02C1">
              <w:rPr>
                <w:bCs/>
              </w:rPr>
              <w:t>эксперимента</w:t>
            </w:r>
          </w:p>
        </w:tc>
        <w:tc>
          <w:tcPr>
            <w:tcW w:w="1701" w:type="dxa"/>
            <w:vAlign w:val="center"/>
          </w:tcPr>
          <w:p w:rsidR="00067577" w:rsidRPr="00D8149D" w:rsidRDefault="00D8149D" w:rsidP="00D8149D">
            <w:pPr>
              <w:jc w:val="center"/>
              <w:rPr>
                <w:bCs/>
              </w:rPr>
            </w:pPr>
            <w:r w:rsidRPr="00D8149D">
              <w:rPr>
                <w:bCs/>
              </w:rPr>
              <w:t>-</w:t>
            </w:r>
          </w:p>
        </w:tc>
      </w:tr>
      <w:tr w:rsidR="00574B92" w:rsidRPr="00004681" w:rsidTr="00574B92">
        <w:tc>
          <w:tcPr>
            <w:tcW w:w="1526" w:type="dxa"/>
            <w:vAlign w:val="center"/>
          </w:tcPr>
          <w:p w:rsidR="00574B92" w:rsidRPr="00574B92" w:rsidRDefault="003146CD" w:rsidP="00556277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556277">
              <w:rPr>
                <w:bCs/>
              </w:rPr>
              <w:t>3.06.2019 – 07.06</w:t>
            </w:r>
            <w:r w:rsidR="00574B92" w:rsidRPr="00574B92">
              <w:rPr>
                <w:bCs/>
              </w:rPr>
              <w:t>.201</w:t>
            </w:r>
            <w:r>
              <w:rPr>
                <w:bCs/>
              </w:rPr>
              <w:t>9</w:t>
            </w:r>
          </w:p>
        </w:tc>
        <w:tc>
          <w:tcPr>
            <w:tcW w:w="6520" w:type="dxa"/>
            <w:vAlign w:val="center"/>
          </w:tcPr>
          <w:p w:rsidR="00574B92" w:rsidRDefault="00574B92" w:rsidP="00574B92">
            <w:pPr>
              <w:spacing w:before="0"/>
              <w:jc w:val="center"/>
            </w:pPr>
            <w:r w:rsidRPr="008921B7">
              <w:t>Оформление дневника и составление отчета по практике.</w:t>
            </w:r>
          </w:p>
          <w:p w:rsidR="003146CD" w:rsidRPr="004502B2" w:rsidRDefault="003146CD" w:rsidP="00574B92">
            <w:pPr>
              <w:spacing w:before="0"/>
              <w:jc w:val="center"/>
              <w:rPr>
                <w:color w:val="FF0000"/>
              </w:rPr>
            </w:pPr>
            <w:r>
              <w:t>Получение отзыва руководителя.</w:t>
            </w:r>
          </w:p>
        </w:tc>
        <w:tc>
          <w:tcPr>
            <w:tcW w:w="1701" w:type="dxa"/>
            <w:vAlign w:val="center"/>
          </w:tcPr>
          <w:p w:rsidR="00574B92" w:rsidRPr="00574B92" w:rsidRDefault="00574B92" w:rsidP="00574B92">
            <w:pPr>
              <w:jc w:val="center"/>
              <w:rPr>
                <w:bCs/>
              </w:rPr>
            </w:pPr>
            <w:r w:rsidRPr="00574B92">
              <w:rPr>
                <w:bCs/>
              </w:rPr>
              <w:t>-</w:t>
            </w:r>
          </w:p>
        </w:tc>
      </w:tr>
    </w:tbl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682584" w:rsidRDefault="00682584" w:rsidP="00D8149D">
      <w:pPr>
        <w:rPr>
          <w:rFonts w:ascii="Cambria" w:hAnsi="Cambria"/>
          <w:b/>
          <w:bCs/>
          <w:caps/>
          <w:smallCaps/>
          <w:sz w:val="28"/>
        </w:rPr>
      </w:pPr>
    </w:p>
    <w:p w:rsidR="004F02C1" w:rsidRDefault="004F02C1" w:rsidP="00D8149D">
      <w:pPr>
        <w:rPr>
          <w:rFonts w:ascii="Cambria" w:hAnsi="Cambria"/>
          <w:b/>
          <w:bCs/>
          <w:caps/>
          <w:smallCaps/>
          <w:sz w:val="28"/>
        </w:rPr>
      </w:pPr>
    </w:p>
    <w:p w:rsidR="00067577" w:rsidRPr="0084709D" w:rsidRDefault="00067577" w:rsidP="00E74600">
      <w:pPr>
        <w:jc w:val="right"/>
      </w:pPr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Pr="0084709D">
        <w:tab/>
        <w:t>___________________</w:t>
      </w:r>
    </w:p>
    <w:p w:rsidR="00067577" w:rsidRPr="0084709D" w:rsidRDefault="00E74600" w:rsidP="00E74600">
      <w:pPr>
        <w:spacing w:before="0"/>
        <w:jc w:val="center"/>
        <w:rPr>
          <w:bCs/>
          <w:caps/>
          <w:smallCaps/>
          <w:sz w:val="16"/>
          <w:szCs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</w:t>
      </w:r>
      <w:r w:rsidR="00067577" w:rsidRPr="0084709D">
        <w:rPr>
          <w:sz w:val="16"/>
        </w:rPr>
        <w:t>подпись</w:t>
      </w:r>
      <w:r w:rsidR="00067577" w:rsidRPr="0084709D">
        <w:rPr>
          <w:bCs/>
          <w:caps/>
          <w:smallCaps/>
          <w:sz w:val="16"/>
          <w:szCs w:val="16"/>
        </w:rPr>
        <w:t xml:space="preserve"> </w:t>
      </w:r>
    </w:p>
    <w:p w:rsidR="00067577" w:rsidRDefault="00616150" w:rsidP="00E74600">
      <w:pPr>
        <w:jc w:val="right"/>
      </w:pPr>
      <w:r>
        <w:t>«</w:t>
      </w:r>
      <w:r w:rsidR="00BC2DE4">
        <w:t>0</w:t>
      </w:r>
      <w:r w:rsidR="004F02C1">
        <w:t>7</w:t>
      </w:r>
      <w:r w:rsidR="007250E5">
        <w:t xml:space="preserve">»  </w:t>
      </w:r>
      <w:r w:rsidR="007250E5" w:rsidRPr="007250E5">
        <w:rPr>
          <w:u w:val="single"/>
        </w:rPr>
        <w:t>______</w:t>
      </w:r>
      <w:r w:rsidR="004F02C1">
        <w:rPr>
          <w:u w:val="single"/>
        </w:rPr>
        <w:t>июня</w:t>
      </w:r>
      <w:r w:rsidR="00067577" w:rsidRPr="007250E5">
        <w:rPr>
          <w:u w:val="single"/>
        </w:rPr>
        <w:t>___</w:t>
      </w:r>
      <w:r w:rsidR="007250E5" w:rsidRPr="007250E5">
        <w:rPr>
          <w:u w:val="single"/>
        </w:rPr>
        <w:t>_</w:t>
      </w:r>
      <w:r w:rsidR="00887E21" w:rsidRPr="007250E5">
        <w:rPr>
          <w:u w:val="single"/>
        </w:rPr>
        <w:t>_____</w:t>
      </w:r>
      <w:r w:rsidR="00887E21">
        <w:t xml:space="preserve">  201</w:t>
      </w:r>
      <w:r w:rsidR="00BC2DE4">
        <w:t>9</w:t>
      </w:r>
      <w:r w:rsidR="00887E21">
        <w:t xml:space="preserve"> </w:t>
      </w:r>
      <w:r w:rsidR="00067577" w:rsidRPr="0084709D">
        <w:t>г.</w:t>
      </w:r>
    </w:p>
    <w:p w:rsidR="002538AD" w:rsidRDefault="002538AD" w:rsidP="00067577"/>
    <w:p w:rsidR="004F02C1" w:rsidRDefault="004F02C1" w:rsidP="00067577"/>
    <w:p w:rsidR="004F02C1" w:rsidRDefault="004F02C1" w:rsidP="00067577"/>
    <w:p w:rsidR="004F02C1" w:rsidRDefault="004F02C1" w:rsidP="004F02C1">
      <w:pPr>
        <w:pStyle w:val="30"/>
        <w:spacing w:before="120"/>
        <w:rPr>
          <w:rStyle w:val="afe"/>
          <w:rFonts w:ascii="Times New Roman" w:hAnsi="Times New Roman"/>
          <w:b/>
          <w:sz w:val="28"/>
          <w:lang w:val="ru-RU"/>
        </w:rPr>
      </w:pPr>
      <w:bookmarkStart w:id="1" w:name="_Toc452461385"/>
      <w:r w:rsidRPr="00482E2F">
        <w:rPr>
          <w:rStyle w:val="afe"/>
          <w:rFonts w:ascii="Times New Roman" w:hAnsi="Times New Roman"/>
          <w:b/>
          <w:sz w:val="28"/>
          <w:lang w:val="ru-RU"/>
        </w:rPr>
        <w:lastRenderedPageBreak/>
        <w:t>Отзыв о прохождении п</w:t>
      </w:r>
      <w:r>
        <w:rPr>
          <w:rStyle w:val="afe"/>
          <w:rFonts w:ascii="Times New Roman" w:hAnsi="Times New Roman"/>
          <w:b/>
          <w:sz w:val="28"/>
          <w:lang w:val="ru-RU"/>
        </w:rPr>
        <w:t>реддипломной</w:t>
      </w:r>
      <w:r w:rsidRPr="00482E2F">
        <w:rPr>
          <w:rStyle w:val="afe"/>
          <w:rFonts w:ascii="Times New Roman" w:hAnsi="Times New Roman"/>
          <w:b/>
          <w:sz w:val="28"/>
          <w:lang w:val="ru-RU"/>
        </w:rPr>
        <w:t xml:space="preserve"> практики</w:t>
      </w:r>
      <w:bookmarkEnd w:id="1"/>
    </w:p>
    <w:p w:rsidR="004F02C1" w:rsidRPr="001F639D" w:rsidRDefault="004F02C1" w:rsidP="004F02C1">
      <w:pPr>
        <w:rPr>
          <w:lang w:eastAsia="x-none"/>
        </w:rPr>
      </w:pPr>
    </w:p>
    <w:p w:rsidR="004F02C1" w:rsidRPr="00EA4207" w:rsidRDefault="004F02C1" w:rsidP="004F02C1">
      <w:pPr>
        <w:jc w:val="center"/>
        <w:rPr>
          <w:b/>
          <w:smallCaps/>
          <w:sz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16"/>
        <w:gridCol w:w="985"/>
        <w:gridCol w:w="498"/>
        <w:gridCol w:w="352"/>
        <w:gridCol w:w="142"/>
        <w:gridCol w:w="199"/>
        <w:gridCol w:w="998"/>
        <w:gridCol w:w="282"/>
        <w:gridCol w:w="647"/>
        <w:gridCol w:w="1276"/>
        <w:gridCol w:w="283"/>
        <w:gridCol w:w="143"/>
        <w:gridCol w:w="282"/>
        <w:gridCol w:w="86"/>
        <w:gridCol w:w="3458"/>
      </w:tblGrid>
      <w:tr w:rsidR="004F02C1" w:rsidRPr="00EA4207" w:rsidTr="003D0120">
        <w:tc>
          <w:tcPr>
            <w:tcW w:w="2093" w:type="dxa"/>
            <w:gridSpan w:val="5"/>
            <w:vAlign w:val="bottom"/>
          </w:tcPr>
          <w:p w:rsidR="004F02C1" w:rsidRPr="00EA4207" w:rsidRDefault="004F02C1" w:rsidP="003D0120">
            <w:pPr>
              <w:jc w:val="center"/>
              <w:rPr>
                <w:sz w:val="28"/>
              </w:rPr>
            </w:pPr>
            <w:r w:rsidRPr="00EA4207">
              <w:rPr>
                <w:sz w:val="28"/>
              </w:rPr>
              <w:t>Обучающегося</w:t>
            </w:r>
          </w:p>
        </w:tc>
        <w:tc>
          <w:tcPr>
            <w:tcW w:w="7654" w:type="dxa"/>
            <w:gridSpan w:val="10"/>
            <w:tcBorders>
              <w:bottom w:val="single" w:sz="4" w:space="0" w:color="auto"/>
            </w:tcBorders>
            <w:vAlign w:val="bottom"/>
          </w:tcPr>
          <w:p w:rsidR="004F02C1" w:rsidRPr="00EA4207" w:rsidRDefault="004F02C1" w:rsidP="003D0120">
            <w:pPr>
              <w:jc w:val="center"/>
              <w:rPr>
                <w:smallCaps/>
                <w:sz w:val="28"/>
              </w:rPr>
            </w:pPr>
            <w:proofErr w:type="spellStart"/>
            <w:r>
              <w:rPr>
                <w:smallCaps/>
                <w:sz w:val="28"/>
              </w:rPr>
              <w:t>Батенькина</w:t>
            </w:r>
            <w:proofErr w:type="spellEnd"/>
            <w:r>
              <w:rPr>
                <w:smallCaps/>
                <w:sz w:val="28"/>
              </w:rPr>
              <w:t xml:space="preserve"> Виктора Владимировича</w:t>
            </w:r>
          </w:p>
        </w:tc>
      </w:tr>
      <w:tr w:rsidR="004F02C1" w:rsidRPr="00EA4207" w:rsidTr="003D0120">
        <w:tc>
          <w:tcPr>
            <w:tcW w:w="1951" w:type="dxa"/>
            <w:gridSpan w:val="4"/>
          </w:tcPr>
          <w:p w:rsidR="004F02C1" w:rsidRPr="00EA4207" w:rsidRDefault="004F02C1" w:rsidP="003D0120">
            <w:pPr>
              <w:jc w:val="center"/>
              <w:rPr>
                <w:sz w:val="16"/>
              </w:rPr>
            </w:pPr>
          </w:p>
        </w:tc>
        <w:tc>
          <w:tcPr>
            <w:tcW w:w="7796" w:type="dxa"/>
            <w:gridSpan w:val="11"/>
            <w:tcBorders>
              <w:top w:val="single" w:sz="4" w:space="0" w:color="auto"/>
            </w:tcBorders>
          </w:tcPr>
          <w:p w:rsidR="004F02C1" w:rsidRPr="00EA4207" w:rsidRDefault="004F02C1" w:rsidP="003D0120">
            <w:pPr>
              <w:spacing w:before="0"/>
              <w:jc w:val="center"/>
              <w:rPr>
                <w:sz w:val="28"/>
              </w:rPr>
            </w:pPr>
            <w:r w:rsidRPr="00EA4207">
              <w:rPr>
                <w:sz w:val="18"/>
              </w:rPr>
              <w:t>Фамилия, имя, отчество обучающегося</w:t>
            </w:r>
          </w:p>
        </w:tc>
      </w:tr>
      <w:tr w:rsidR="004F02C1" w:rsidRPr="00EA4207" w:rsidTr="003D0120">
        <w:trPr>
          <w:trHeight w:val="114"/>
        </w:trPr>
        <w:tc>
          <w:tcPr>
            <w:tcW w:w="1599" w:type="dxa"/>
            <w:gridSpan w:val="3"/>
            <w:vAlign w:val="bottom"/>
            <w:hideMark/>
          </w:tcPr>
          <w:p w:rsidR="004F02C1" w:rsidRPr="00EA4207" w:rsidRDefault="004F02C1" w:rsidP="003D0120">
            <w:pPr>
              <w:spacing w:before="0" w:line="276" w:lineRule="auto"/>
            </w:pPr>
            <w:r w:rsidRPr="00EA4207">
              <w:rPr>
                <w:sz w:val="28"/>
              </w:rPr>
              <w:t>Факультета</w:t>
            </w:r>
          </w:p>
        </w:tc>
        <w:tc>
          <w:tcPr>
            <w:tcW w:w="1691" w:type="dxa"/>
            <w:gridSpan w:val="4"/>
            <w:tcBorders>
              <w:bottom w:val="single" w:sz="4" w:space="0" w:color="auto"/>
            </w:tcBorders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</w:pPr>
            <w:r>
              <w:t>О</w:t>
            </w:r>
          </w:p>
        </w:tc>
        <w:tc>
          <w:tcPr>
            <w:tcW w:w="282" w:type="dxa"/>
            <w:vAlign w:val="bottom"/>
          </w:tcPr>
          <w:p w:rsidR="004F02C1" w:rsidRPr="00EA4207" w:rsidRDefault="004F02C1" w:rsidP="003D0120">
            <w:pPr>
              <w:spacing w:before="0" w:line="276" w:lineRule="auto"/>
            </w:pPr>
          </w:p>
        </w:tc>
        <w:tc>
          <w:tcPr>
            <w:tcW w:w="6175" w:type="dxa"/>
            <w:gridSpan w:val="7"/>
            <w:tcBorders>
              <w:bottom w:val="single" w:sz="4" w:space="0" w:color="auto"/>
            </w:tcBorders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</w:pPr>
            <w:r w:rsidRPr="00EA4207">
              <w:t>Естественнонаучный</w:t>
            </w:r>
          </w:p>
        </w:tc>
      </w:tr>
      <w:tr w:rsidR="004F02C1" w:rsidRPr="00EA4207" w:rsidTr="003D0120">
        <w:trPr>
          <w:trHeight w:val="136"/>
        </w:trPr>
        <w:tc>
          <w:tcPr>
            <w:tcW w:w="1599" w:type="dxa"/>
            <w:gridSpan w:val="3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6"/>
              </w:rPr>
            </w:pPr>
          </w:p>
        </w:tc>
        <w:tc>
          <w:tcPr>
            <w:tcW w:w="1691" w:type="dxa"/>
            <w:gridSpan w:val="4"/>
            <w:hideMark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индекс</w:t>
            </w:r>
          </w:p>
        </w:tc>
        <w:tc>
          <w:tcPr>
            <w:tcW w:w="282" w:type="dxa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75" w:type="dxa"/>
            <w:gridSpan w:val="7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наименование факультета</w:t>
            </w:r>
          </w:p>
        </w:tc>
      </w:tr>
      <w:tr w:rsidR="004F02C1" w:rsidRPr="00EA4207" w:rsidTr="003D0120">
        <w:trPr>
          <w:gridBefore w:val="1"/>
          <w:wBefore w:w="116" w:type="dxa"/>
          <w:trHeight w:val="578"/>
        </w:trPr>
        <w:tc>
          <w:tcPr>
            <w:tcW w:w="4103" w:type="dxa"/>
            <w:gridSpan w:val="8"/>
            <w:tcMar>
              <w:left w:w="28" w:type="dxa"/>
              <w:right w:w="28" w:type="dxa"/>
            </w:tcMar>
            <w:vAlign w:val="bottom"/>
          </w:tcPr>
          <w:p w:rsidR="004F02C1" w:rsidRPr="00EA4207" w:rsidRDefault="004F02C1" w:rsidP="003D0120">
            <w:pPr>
              <w:spacing w:before="0" w:line="276" w:lineRule="auto"/>
            </w:pPr>
            <w:r w:rsidRPr="00EA4207">
              <w:rPr>
                <w:sz w:val="28"/>
                <w:u w:val="single"/>
              </w:rPr>
              <w:t>По направлению</w:t>
            </w:r>
            <w:r w:rsidRPr="00EA4207">
              <w:rPr>
                <w:sz w:val="28"/>
              </w:rPr>
              <w:t xml:space="preserve">/специальности </w:t>
            </w:r>
          </w:p>
        </w:tc>
        <w:tc>
          <w:tcPr>
            <w:tcW w:w="1702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</w:pPr>
            <w:r w:rsidRPr="00EA4207">
              <w:t>20.04.01</w:t>
            </w:r>
          </w:p>
        </w:tc>
        <w:tc>
          <w:tcPr>
            <w:tcW w:w="282" w:type="dxa"/>
            <w:tcMar>
              <w:left w:w="28" w:type="dxa"/>
              <w:right w:w="28" w:type="dxa"/>
            </w:tcMar>
            <w:vAlign w:val="bottom"/>
          </w:tcPr>
          <w:p w:rsidR="004F02C1" w:rsidRPr="00EA4207" w:rsidRDefault="004F02C1" w:rsidP="003D0120">
            <w:pPr>
              <w:spacing w:before="0" w:line="276" w:lineRule="auto"/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F02C1" w:rsidRPr="00EA4207" w:rsidRDefault="004F02C1" w:rsidP="003D0120">
            <w:pPr>
              <w:spacing w:before="0" w:line="276" w:lineRule="auto"/>
            </w:pPr>
            <w:proofErr w:type="spellStart"/>
            <w:r w:rsidRPr="00EA4207">
              <w:t>Техносферная</w:t>
            </w:r>
            <w:proofErr w:type="spellEnd"/>
            <w:r w:rsidRPr="00EA4207">
              <w:t xml:space="preserve"> безопасность  </w:t>
            </w:r>
          </w:p>
        </w:tc>
      </w:tr>
      <w:tr w:rsidR="004F02C1" w:rsidRPr="00EA4207" w:rsidTr="003D0120">
        <w:trPr>
          <w:gridBefore w:val="1"/>
          <w:wBefore w:w="116" w:type="dxa"/>
          <w:trHeight w:val="147"/>
        </w:trPr>
        <w:tc>
          <w:tcPr>
            <w:tcW w:w="4103" w:type="dxa"/>
            <w:gridSpan w:val="8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</w:rPr>
            </w:pPr>
            <w:r w:rsidRPr="00EA4207">
              <w:rPr>
                <w:sz w:val="18"/>
              </w:rPr>
              <w:t>нужное подчеркнуть</w:t>
            </w:r>
          </w:p>
        </w:tc>
        <w:tc>
          <w:tcPr>
            <w:tcW w:w="1702" w:type="dxa"/>
            <w:gridSpan w:val="3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</w:rPr>
            </w:pPr>
            <w:r w:rsidRPr="00EA4207">
              <w:rPr>
                <w:sz w:val="18"/>
              </w:rPr>
              <w:t>код</w:t>
            </w:r>
          </w:p>
        </w:tc>
        <w:tc>
          <w:tcPr>
            <w:tcW w:w="282" w:type="dxa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2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</w:rPr>
            </w:pPr>
            <w:r w:rsidRPr="00EA4207">
              <w:rPr>
                <w:sz w:val="18"/>
              </w:rPr>
              <w:t>наименование направления/специальности</w:t>
            </w:r>
          </w:p>
        </w:tc>
      </w:tr>
      <w:tr w:rsidR="004F02C1" w:rsidRPr="00EA4207" w:rsidTr="003D0120">
        <w:trPr>
          <w:gridBefore w:val="1"/>
          <w:wBefore w:w="116" w:type="dxa"/>
          <w:trHeight w:val="307"/>
        </w:trPr>
        <w:tc>
          <w:tcPr>
            <w:tcW w:w="9631" w:type="dxa"/>
            <w:gridSpan w:val="14"/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</w:pPr>
          </w:p>
        </w:tc>
      </w:tr>
      <w:tr w:rsidR="004F02C1" w:rsidRPr="00EA4207" w:rsidTr="003D0120">
        <w:trPr>
          <w:gridBefore w:val="1"/>
          <w:wBefore w:w="116" w:type="dxa"/>
          <w:trHeight w:val="438"/>
        </w:trPr>
        <w:tc>
          <w:tcPr>
            <w:tcW w:w="985" w:type="dxa"/>
            <w:vAlign w:val="bottom"/>
          </w:tcPr>
          <w:p w:rsidR="004F02C1" w:rsidRPr="00EA4207" w:rsidRDefault="004F02C1" w:rsidP="003D0120">
            <w:pPr>
              <w:spacing w:before="0" w:line="276" w:lineRule="auto"/>
              <w:rPr>
                <w:sz w:val="28"/>
              </w:rPr>
            </w:pPr>
            <w:r w:rsidRPr="00EA4207">
              <w:rPr>
                <w:sz w:val="28"/>
              </w:rPr>
              <w:t>в (на)</w:t>
            </w:r>
          </w:p>
        </w:tc>
        <w:tc>
          <w:tcPr>
            <w:tcW w:w="8646" w:type="dxa"/>
            <w:gridSpan w:val="13"/>
            <w:tcBorders>
              <w:bottom w:val="single" w:sz="4" w:space="0" w:color="auto"/>
            </w:tcBorders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</w:pPr>
            <w:r>
              <w:t>ФГБУН «ФТИ им. А.Ф. Иоффе РАН»</w:t>
            </w:r>
          </w:p>
        </w:tc>
      </w:tr>
      <w:tr w:rsidR="004F02C1" w:rsidRPr="00EA4207" w:rsidTr="003D0120">
        <w:trPr>
          <w:gridBefore w:val="1"/>
          <w:wBefore w:w="116" w:type="dxa"/>
          <w:trHeight w:val="175"/>
        </w:trPr>
        <w:tc>
          <w:tcPr>
            <w:tcW w:w="985" w:type="dxa"/>
          </w:tcPr>
          <w:p w:rsidR="004F02C1" w:rsidRPr="00EA4207" w:rsidRDefault="004F02C1" w:rsidP="003D0120">
            <w:pPr>
              <w:spacing w:before="0" w:line="276" w:lineRule="auto"/>
              <w:rPr>
                <w:sz w:val="18"/>
                <w:szCs w:val="18"/>
              </w:rPr>
            </w:pPr>
          </w:p>
        </w:tc>
        <w:tc>
          <w:tcPr>
            <w:tcW w:w="8646" w:type="dxa"/>
            <w:gridSpan w:val="13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полное наименование организации</w:t>
            </w:r>
          </w:p>
        </w:tc>
      </w:tr>
      <w:tr w:rsidR="004F02C1" w:rsidRPr="00EA4207" w:rsidTr="003D0120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  <w:vAlign w:val="bottom"/>
          </w:tcPr>
          <w:p w:rsidR="004F02C1" w:rsidRPr="00EA4207" w:rsidRDefault="004F02C1" w:rsidP="003D0120">
            <w:pPr>
              <w:spacing w:before="0" w:line="276" w:lineRule="auto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в должности</w:t>
            </w:r>
          </w:p>
        </w:tc>
        <w:tc>
          <w:tcPr>
            <w:tcW w:w="7796" w:type="dxa"/>
            <w:gridSpan w:val="11"/>
            <w:tcBorders>
              <w:bottom w:val="single" w:sz="4" w:space="0" w:color="auto"/>
            </w:tcBorders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Лаборант</w:t>
            </w:r>
          </w:p>
        </w:tc>
      </w:tr>
      <w:tr w:rsidR="004F02C1" w:rsidRPr="00EA4207" w:rsidTr="003D0120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</w:tcPr>
          <w:p w:rsidR="004F02C1" w:rsidRPr="00EA4207" w:rsidRDefault="004F02C1" w:rsidP="003D0120">
            <w:pPr>
              <w:spacing w:before="0" w:line="276" w:lineRule="auto"/>
              <w:rPr>
                <w:sz w:val="18"/>
                <w:szCs w:val="18"/>
              </w:rPr>
            </w:pPr>
          </w:p>
        </w:tc>
        <w:tc>
          <w:tcPr>
            <w:tcW w:w="7796" w:type="dxa"/>
            <w:gridSpan w:val="11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название должности</w:t>
            </w:r>
          </w:p>
        </w:tc>
      </w:tr>
      <w:tr w:rsidR="004F02C1" w:rsidRPr="00EA4207" w:rsidTr="003D0120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  <w:vAlign w:val="bottom"/>
          </w:tcPr>
          <w:p w:rsidR="004F02C1" w:rsidRPr="00EA4207" w:rsidRDefault="004F02C1" w:rsidP="003D0120">
            <w:pPr>
              <w:spacing w:before="0" w:line="276" w:lineRule="auto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в период</w:t>
            </w:r>
          </w:p>
        </w:tc>
        <w:tc>
          <w:tcPr>
            <w:tcW w:w="341" w:type="dxa"/>
            <w:gridSpan w:val="2"/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с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10.04</w:t>
            </w:r>
            <w:r w:rsidRPr="00EA4207">
              <w:rPr>
                <w:sz w:val="28"/>
                <w:szCs w:val="18"/>
              </w:rPr>
              <w:t>.201</w:t>
            </w:r>
            <w:r>
              <w:rPr>
                <w:sz w:val="28"/>
                <w:szCs w:val="18"/>
              </w:rPr>
              <w:t>9</w:t>
            </w:r>
          </w:p>
        </w:tc>
        <w:tc>
          <w:tcPr>
            <w:tcW w:w="283" w:type="dxa"/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28"/>
                <w:szCs w:val="18"/>
              </w:rPr>
            </w:pPr>
          </w:p>
        </w:tc>
        <w:tc>
          <w:tcPr>
            <w:tcW w:w="511" w:type="dxa"/>
            <w:gridSpan w:val="3"/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по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vAlign w:val="bottom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07.06</w:t>
            </w:r>
            <w:r w:rsidRPr="00EA4207">
              <w:rPr>
                <w:sz w:val="28"/>
                <w:szCs w:val="18"/>
              </w:rPr>
              <w:t>.201</w:t>
            </w:r>
            <w:r>
              <w:rPr>
                <w:sz w:val="28"/>
                <w:szCs w:val="18"/>
              </w:rPr>
              <w:t>9</w:t>
            </w:r>
          </w:p>
        </w:tc>
      </w:tr>
      <w:tr w:rsidR="004F02C1" w:rsidRPr="00EA4207" w:rsidTr="003D0120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</w:tcPr>
          <w:p w:rsidR="004F02C1" w:rsidRPr="00EA4207" w:rsidRDefault="004F02C1" w:rsidP="003D0120">
            <w:pPr>
              <w:spacing w:before="0" w:line="276" w:lineRule="auto"/>
              <w:rPr>
                <w:sz w:val="18"/>
                <w:szCs w:val="18"/>
              </w:rPr>
            </w:pPr>
          </w:p>
        </w:tc>
        <w:tc>
          <w:tcPr>
            <w:tcW w:w="7796" w:type="dxa"/>
            <w:gridSpan w:val="11"/>
          </w:tcPr>
          <w:p w:rsidR="004F02C1" w:rsidRPr="00EA4207" w:rsidRDefault="004F02C1" w:rsidP="003D0120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 xml:space="preserve">указать срок прохождения практики </w:t>
            </w:r>
          </w:p>
        </w:tc>
      </w:tr>
    </w:tbl>
    <w:p w:rsidR="004F02C1" w:rsidRPr="00EA4207" w:rsidRDefault="004F02C1" w:rsidP="004F02C1">
      <w:pPr>
        <w:ind w:firstLine="709"/>
        <w:rPr>
          <w:sz w:val="28"/>
        </w:rPr>
      </w:pPr>
    </w:p>
    <w:p w:rsidR="004F02C1" w:rsidRPr="00DA25D2" w:rsidRDefault="004F02C1" w:rsidP="004F02C1">
      <w:pPr>
        <w:ind w:firstLine="709"/>
        <w:rPr>
          <w:sz w:val="28"/>
          <w:lang w:val="en-US"/>
        </w:rPr>
      </w:pPr>
    </w:p>
    <w:p w:rsidR="004F02C1" w:rsidRPr="00BC2DE4" w:rsidRDefault="004F02C1" w:rsidP="004F02C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4207">
        <w:rPr>
          <w:sz w:val="28"/>
          <w:szCs w:val="28"/>
        </w:rPr>
        <w:t>За время прохождения практики</w:t>
      </w:r>
      <w:r>
        <w:rPr>
          <w:sz w:val="28"/>
          <w:szCs w:val="28"/>
        </w:rPr>
        <w:t xml:space="preserve"> студент</w:t>
      </w:r>
      <w:r w:rsidRPr="00EA420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Батенькин</w:t>
      </w:r>
      <w:proofErr w:type="spellEnd"/>
      <w:r w:rsidRPr="00EA4207">
        <w:rPr>
          <w:sz w:val="28"/>
          <w:szCs w:val="28"/>
        </w:rPr>
        <w:t xml:space="preserve"> </w:t>
      </w:r>
      <w:r>
        <w:rPr>
          <w:sz w:val="28"/>
          <w:szCs w:val="28"/>
        </w:rPr>
        <w:t>В.В</w:t>
      </w:r>
      <w:r w:rsidRPr="00EA4207">
        <w:rPr>
          <w:sz w:val="28"/>
          <w:szCs w:val="28"/>
        </w:rPr>
        <w:t>.</w:t>
      </w:r>
      <w:r>
        <w:rPr>
          <w:sz w:val="28"/>
          <w:szCs w:val="28"/>
        </w:rPr>
        <w:t xml:space="preserve"> ознакомился с основными функциями лаборатории инфракрасной оптоэлектроники и </w:t>
      </w:r>
      <w:r w:rsidRPr="00EA4207">
        <w:rPr>
          <w:sz w:val="28"/>
          <w:szCs w:val="28"/>
        </w:rPr>
        <w:t xml:space="preserve">приобрел </w:t>
      </w:r>
      <w:r>
        <w:rPr>
          <w:sz w:val="28"/>
          <w:szCs w:val="28"/>
        </w:rPr>
        <w:t>необходимые</w:t>
      </w:r>
      <w:r w:rsidRPr="00EA4207">
        <w:rPr>
          <w:sz w:val="28"/>
          <w:szCs w:val="28"/>
        </w:rPr>
        <w:t xml:space="preserve"> профессиональные</w:t>
      </w:r>
      <w:r>
        <w:rPr>
          <w:sz w:val="28"/>
          <w:szCs w:val="28"/>
        </w:rPr>
        <w:t xml:space="preserve"> навыки:</w:t>
      </w:r>
    </w:p>
    <w:p w:rsidR="004F02C1" w:rsidRPr="001E2C82" w:rsidRDefault="004F02C1" w:rsidP="004F02C1">
      <w:pPr>
        <w:pStyle w:val="aff0"/>
        <w:spacing w:line="360" w:lineRule="auto"/>
        <w:jc w:val="both"/>
        <w:rPr>
          <w:i w:val="0"/>
        </w:rPr>
      </w:pPr>
      <w:r>
        <w:rPr>
          <w:i w:val="0"/>
        </w:rPr>
        <w:t>изучил</w:t>
      </w:r>
      <w:r w:rsidRPr="001E2C82">
        <w:rPr>
          <w:i w:val="0"/>
        </w:rPr>
        <w:t xml:space="preserve"> характеристики светоизлучающих и </w:t>
      </w:r>
      <w:proofErr w:type="gramStart"/>
      <w:r w:rsidRPr="001E2C82">
        <w:rPr>
          <w:i w:val="0"/>
        </w:rPr>
        <w:t>фото- диодов</w:t>
      </w:r>
      <w:proofErr w:type="gramEnd"/>
      <w:r w:rsidRPr="001E2C82">
        <w:rPr>
          <w:i w:val="0"/>
        </w:rPr>
        <w:t xml:space="preserve"> на основе </w:t>
      </w:r>
      <w:proofErr w:type="spellStart"/>
      <w:r w:rsidRPr="001E2C82">
        <w:rPr>
          <w:i w:val="0"/>
        </w:rPr>
        <w:t>гетероструктур</w:t>
      </w:r>
      <w:proofErr w:type="spellEnd"/>
      <w:r w:rsidRPr="001E2C82">
        <w:rPr>
          <w:i w:val="0"/>
        </w:rPr>
        <w:t xml:space="preserve"> </w:t>
      </w:r>
      <w:proofErr w:type="spellStart"/>
      <w:r w:rsidRPr="001E2C82">
        <w:rPr>
          <w:i w:val="0"/>
        </w:rPr>
        <w:t>узкозонных</w:t>
      </w:r>
      <w:proofErr w:type="spellEnd"/>
      <w:r w:rsidRPr="001E2C82">
        <w:rPr>
          <w:i w:val="0"/>
        </w:rPr>
        <w:t xml:space="preserve"> полупроводниковых соединений типа А</w:t>
      </w:r>
      <w:r w:rsidRPr="001E2C82">
        <w:rPr>
          <w:i w:val="0"/>
          <w:vertAlign w:val="superscript"/>
        </w:rPr>
        <w:t>3</w:t>
      </w:r>
      <w:r w:rsidRPr="001E2C82">
        <w:rPr>
          <w:i w:val="0"/>
        </w:rPr>
        <w:t>В</w:t>
      </w:r>
      <w:r w:rsidRPr="001E2C82">
        <w:rPr>
          <w:i w:val="0"/>
          <w:vertAlign w:val="superscript"/>
        </w:rPr>
        <w:t>5</w:t>
      </w:r>
      <w:r w:rsidRPr="001E2C82">
        <w:rPr>
          <w:i w:val="0"/>
        </w:rPr>
        <w:t xml:space="preserve"> (</w:t>
      </w:r>
      <w:proofErr w:type="spellStart"/>
      <w:r w:rsidRPr="001E2C82">
        <w:rPr>
          <w:i w:val="0"/>
        </w:rPr>
        <w:t>InAs</w:t>
      </w:r>
      <w:proofErr w:type="spellEnd"/>
      <w:r w:rsidRPr="001E2C82">
        <w:rPr>
          <w:i w:val="0"/>
        </w:rPr>
        <w:t>/</w:t>
      </w:r>
      <w:proofErr w:type="spellStart"/>
      <w:r w:rsidRPr="001E2C82">
        <w:rPr>
          <w:i w:val="0"/>
        </w:rPr>
        <w:t>InAsSbP</w:t>
      </w:r>
      <w:proofErr w:type="spellEnd"/>
      <w:r w:rsidRPr="001E2C82">
        <w:rPr>
          <w:i w:val="0"/>
        </w:rPr>
        <w:t>). Использова</w:t>
      </w:r>
      <w:r>
        <w:rPr>
          <w:i w:val="0"/>
        </w:rPr>
        <w:t>л</w:t>
      </w:r>
      <w:r w:rsidRPr="001E2C82">
        <w:rPr>
          <w:i w:val="0"/>
        </w:rPr>
        <w:t xml:space="preserve"> оптоэлектронные </w:t>
      </w:r>
      <w:r>
        <w:rPr>
          <w:i w:val="0"/>
        </w:rPr>
        <w:t>компоненты</w:t>
      </w:r>
      <w:r w:rsidRPr="001E2C82">
        <w:rPr>
          <w:i w:val="0"/>
        </w:rPr>
        <w:t xml:space="preserve"> для детектирования углекислого газа в окружающем атмосферном возду</w:t>
      </w:r>
      <w:r>
        <w:rPr>
          <w:i w:val="0"/>
        </w:rPr>
        <w:t>хе. Разработал</w:t>
      </w:r>
      <w:r w:rsidRPr="001E2C82">
        <w:rPr>
          <w:i w:val="0"/>
        </w:rPr>
        <w:t xml:space="preserve"> и изго</w:t>
      </w:r>
      <w:r>
        <w:rPr>
          <w:i w:val="0"/>
        </w:rPr>
        <w:t>товил</w:t>
      </w:r>
      <w:r w:rsidRPr="001E2C82">
        <w:rPr>
          <w:i w:val="0"/>
        </w:rPr>
        <w:t xml:space="preserve"> герметичную оптическую кювету с расчетной длиной оптического пути 50 мм из химически неактивного стекла для измерения концентрации углекислого газа в проточных газо</w:t>
      </w:r>
      <w:r>
        <w:rPr>
          <w:i w:val="0"/>
        </w:rPr>
        <w:t>вых смесях. Разработал</w:t>
      </w:r>
      <w:r w:rsidRPr="001E2C82">
        <w:rPr>
          <w:i w:val="0"/>
        </w:rPr>
        <w:t xml:space="preserve"> структурную блок-схему лабораторного оптоэлектронного макета для анализа газов, включающего в себя: светоизлучающий диод, фотодиод,</w:t>
      </w:r>
      <w:r w:rsidRPr="001E2C82">
        <w:rPr>
          <w:rFonts w:ascii="Arial" w:hAnsi="Arial" w:cs="Arial"/>
          <w:i w:val="0"/>
          <w:color w:val="000000"/>
          <w:sz w:val="27"/>
          <w:szCs w:val="27"/>
          <w:shd w:val="clear" w:color="auto" w:fill="FFFFFF"/>
        </w:rPr>
        <w:t xml:space="preserve"> </w:t>
      </w:r>
      <w:r w:rsidRPr="001E2C82">
        <w:rPr>
          <w:i w:val="0"/>
        </w:rPr>
        <w:t>источник питания светоизлучающего диода, усилитель сигналов  фотодиода, оптическую кювету</w:t>
      </w:r>
      <w:r>
        <w:rPr>
          <w:i w:val="0"/>
        </w:rPr>
        <w:t>.</w:t>
      </w:r>
    </w:p>
    <w:p w:rsidR="004F02C1" w:rsidRDefault="004F02C1" w:rsidP="004F02C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365C7">
        <w:rPr>
          <w:sz w:val="28"/>
          <w:szCs w:val="28"/>
        </w:rPr>
        <w:t xml:space="preserve">За время прохождения практики </w:t>
      </w:r>
      <w:proofErr w:type="spellStart"/>
      <w:r>
        <w:rPr>
          <w:sz w:val="28"/>
          <w:szCs w:val="28"/>
        </w:rPr>
        <w:t>Батенькин</w:t>
      </w:r>
      <w:proofErr w:type="spellEnd"/>
      <w:r>
        <w:rPr>
          <w:sz w:val="28"/>
          <w:szCs w:val="28"/>
        </w:rPr>
        <w:t xml:space="preserve"> В.В. проявил себя как добросовестный, исполнительный работник, имеющий хорошую теоретическую базу, полученную в процессе обучения в БГТУ «</w:t>
      </w:r>
      <w:proofErr w:type="spellStart"/>
      <w:r>
        <w:rPr>
          <w:sz w:val="28"/>
          <w:szCs w:val="28"/>
        </w:rPr>
        <w:t>Военмех</w:t>
      </w:r>
      <w:proofErr w:type="spellEnd"/>
      <w:r>
        <w:rPr>
          <w:sz w:val="28"/>
          <w:szCs w:val="28"/>
        </w:rPr>
        <w:t xml:space="preserve">», желание и умение работать в коллективе, нацеленность на результат, хорошие коммуникативные навыки, обязательность, исполнительность, компетентность. </w:t>
      </w:r>
    </w:p>
    <w:p w:rsidR="004F02C1" w:rsidRDefault="004F02C1" w:rsidP="004F02C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время прохождения практики получил необходимые профессиональные навыки и подготовку для дальнейшего обучения.</w:t>
      </w:r>
    </w:p>
    <w:p w:rsidR="004F02C1" w:rsidRDefault="004F02C1" w:rsidP="004F02C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4207">
        <w:rPr>
          <w:sz w:val="28"/>
          <w:szCs w:val="28"/>
        </w:rPr>
        <w:t xml:space="preserve">Работа </w:t>
      </w:r>
      <w:proofErr w:type="spellStart"/>
      <w:r>
        <w:rPr>
          <w:sz w:val="28"/>
          <w:szCs w:val="28"/>
        </w:rPr>
        <w:t>Батенькина</w:t>
      </w:r>
      <w:proofErr w:type="spellEnd"/>
      <w:r w:rsidRPr="00EA4207">
        <w:rPr>
          <w:sz w:val="28"/>
          <w:szCs w:val="28"/>
        </w:rPr>
        <w:t xml:space="preserve"> </w:t>
      </w:r>
      <w:r>
        <w:rPr>
          <w:sz w:val="28"/>
          <w:szCs w:val="28"/>
        </w:rPr>
        <w:t>В. В</w:t>
      </w:r>
      <w:r w:rsidRPr="00EA4207">
        <w:rPr>
          <w:sz w:val="28"/>
          <w:szCs w:val="28"/>
        </w:rPr>
        <w:t xml:space="preserve">. в рамках прохождения конструкторско-технологической практики заслуживает оценки «отлично». </w:t>
      </w:r>
    </w:p>
    <w:p w:rsidR="004F02C1" w:rsidRDefault="004F02C1" w:rsidP="004F02C1">
      <w:pPr>
        <w:spacing w:line="360" w:lineRule="auto"/>
        <w:ind w:firstLine="709"/>
        <w:jc w:val="both"/>
        <w:rPr>
          <w:sz w:val="28"/>
          <w:szCs w:val="28"/>
        </w:rPr>
      </w:pPr>
    </w:p>
    <w:p w:rsidR="004F02C1" w:rsidRDefault="004F02C1" w:rsidP="004F02C1">
      <w:pPr>
        <w:spacing w:before="0"/>
      </w:pPr>
    </w:p>
    <w:p w:rsidR="004F02C1" w:rsidRPr="004177DD" w:rsidRDefault="004F02C1" w:rsidP="004F02C1">
      <w:pPr>
        <w:spacing w:before="0"/>
      </w:pPr>
      <w:r>
        <w:t>_</w:t>
      </w:r>
      <w:r w:rsidRPr="001E2C82">
        <w:rPr>
          <w:u w:val="single"/>
        </w:rPr>
        <w:t xml:space="preserve">Коновалов Г.Г., к.ф.-м.н., </w:t>
      </w:r>
      <w:proofErr w:type="spellStart"/>
      <w:r w:rsidRPr="001E2C82">
        <w:rPr>
          <w:u w:val="single"/>
        </w:rPr>
        <w:t>н.с</w:t>
      </w:r>
      <w:proofErr w:type="spellEnd"/>
      <w:r w:rsidRPr="001E2C82">
        <w:rPr>
          <w:u w:val="single"/>
        </w:rPr>
        <w:t>.</w:t>
      </w:r>
      <w:r>
        <w:rPr>
          <w:u w:val="single"/>
        </w:rPr>
        <w:t xml:space="preserve"> </w:t>
      </w:r>
      <w:r>
        <w:tab/>
      </w:r>
      <w:r>
        <w:tab/>
        <w:t xml:space="preserve">                                     </w:t>
      </w:r>
      <w:r>
        <w:tab/>
      </w:r>
      <w:r>
        <w:tab/>
        <w:t>________________</w:t>
      </w:r>
    </w:p>
    <w:p w:rsidR="004F02C1" w:rsidRPr="00B13E51" w:rsidRDefault="004F02C1" w:rsidP="004F02C1">
      <w:pPr>
        <w:spacing w:before="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4177DD">
        <w:rPr>
          <w:sz w:val="18"/>
          <w:szCs w:val="18"/>
        </w:rPr>
        <w:t>Должность</w:t>
      </w:r>
      <w:r>
        <w:rPr>
          <w:sz w:val="18"/>
          <w:szCs w:val="18"/>
        </w:rPr>
        <w:t>, Фамилия ИО</w:t>
      </w:r>
      <w:r w:rsidRPr="004177DD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177DD">
        <w:rPr>
          <w:sz w:val="18"/>
          <w:szCs w:val="18"/>
        </w:rPr>
        <w:t>Подпись</w:t>
      </w:r>
    </w:p>
    <w:p w:rsidR="004F02C1" w:rsidRDefault="004F02C1" w:rsidP="004F02C1">
      <w:pPr>
        <w:spacing w:line="360" w:lineRule="auto"/>
        <w:ind w:firstLine="709"/>
        <w:jc w:val="both"/>
        <w:rPr>
          <w:sz w:val="28"/>
          <w:szCs w:val="28"/>
        </w:rPr>
      </w:pPr>
    </w:p>
    <w:p w:rsidR="004F02C1" w:rsidRPr="00EA4207" w:rsidRDefault="004F02C1" w:rsidP="004F02C1">
      <w:pPr>
        <w:spacing w:line="360" w:lineRule="auto"/>
        <w:ind w:firstLine="709"/>
        <w:jc w:val="both"/>
        <w:rPr>
          <w:sz w:val="28"/>
          <w:szCs w:val="28"/>
        </w:rPr>
      </w:pPr>
    </w:p>
    <w:p w:rsidR="004F02C1" w:rsidRDefault="004F02C1" w:rsidP="004F02C1">
      <w:pPr>
        <w:ind w:firstLine="709"/>
        <w:rPr>
          <w:sz w:val="28"/>
        </w:rPr>
      </w:pPr>
    </w:p>
    <w:p w:rsidR="004F02C1" w:rsidRPr="00D71AF8" w:rsidRDefault="004F02C1" w:rsidP="004F02C1">
      <w:pPr>
        <w:ind w:firstLine="709"/>
        <w:jc w:val="center"/>
        <w:rPr>
          <w:sz w:val="28"/>
        </w:rPr>
      </w:pPr>
    </w:p>
    <w:p w:rsidR="004F02C1" w:rsidRPr="000A3A27" w:rsidRDefault="004F02C1" w:rsidP="004F02C1">
      <w:pPr>
        <w:spacing w:before="0"/>
        <w:jc w:val="center"/>
      </w:pPr>
    </w:p>
    <w:p w:rsidR="004F02C1" w:rsidRDefault="004F02C1" w:rsidP="00067577"/>
    <w:sectPr w:rsidR="004F02C1" w:rsidSect="005C7A24">
      <w:footerReference w:type="default" r:id="rId8"/>
      <w:footerReference w:type="first" r:id="rId9"/>
      <w:pgSz w:w="11906" w:h="16838" w:code="9"/>
      <w:pgMar w:top="851" w:right="849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2EF" w:rsidRDefault="00F552EF">
      <w:r>
        <w:separator/>
      </w:r>
    </w:p>
  </w:endnote>
  <w:endnote w:type="continuationSeparator" w:id="0">
    <w:p w:rsidR="00F552EF" w:rsidRDefault="00F5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D76" w:rsidRDefault="006E0D76" w:rsidP="007E3CED">
    <w:pPr>
      <w:pStyle w:val="a4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D76" w:rsidRDefault="006E0D76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2EF" w:rsidRDefault="00F552EF">
      <w:r>
        <w:separator/>
      </w:r>
    </w:p>
  </w:footnote>
  <w:footnote w:type="continuationSeparator" w:id="0">
    <w:p w:rsidR="00F552EF" w:rsidRDefault="00F55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 w15:restartNumberingAfterBreak="0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5" w15:restartNumberingAfterBreak="0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22999"/>
    <w:multiLevelType w:val="hybridMultilevel"/>
    <w:tmpl w:val="14AECE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2" w15:restartNumberingAfterBreak="0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1"/>
  </w:num>
  <w:num w:numId="3">
    <w:abstractNumId w:val="23"/>
  </w:num>
  <w:num w:numId="4">
    <w:abstractNumId w:val="11"/>
  </w:num>
  <w:num w:numId="5">
    <w:abstractNumId w:val="29"/>
  </w:num>
  <w:num w:numId="6">
    <w:abstractNumId w:val="32"/>
  </w:num>
  <w:num w:numId="7">
    <w:abstractNumId w:val="19"/>
  </w:num>
  <w:num w:numId="8">
    <w:abstractNumId w:val="25"/>
  </w:num>
  <w:num w:numId="9">
    <w:abstractNumId w:val="9"/>
  </w:num>
  <w:num w:numId="10">
    <w:abstractNumId w:val="12"/>
  </w:num>
  <w:num w:numId="11">
    <w:abstractNumId w:val="21"/>
  </w:num>
  <w:num w:numId="12">
    <w:abstractNumId w:val="3"/>
  </w:num>
  <w:num w:numId="13">
    <w:abstractNumId w:val="7"/>
  </w:num>
  <w:num w:numId="14">
    <w:abstractNumId w:val="28"/>
  </w:num>
  <w:num w:numId="15">
    <w:abstractNumId w:val="34"/>
  </w:num>
  <w:num w:numId="16">
    <w:abstractNumId w:val="18"/>
  </w:num>
  <w:num w:numId="17">
    <w:abstractNumId w:val="33"/>
  </w:num>
  <w:num w:numId="18">
    <w:abstractNumId w:val="4"/>
  </w:num>
  <w:num w:numId="19">
    <w:abstractNumId w:val="24"/>
  </w:num>
  <w:num w:numId="20">
    <w:abstractNumId w:val="35"/>
  </w:num>
  <w:num w:numId="21">
    <w:abstractNumId w:val="15"/>
  </w:num>
  <w:num w:numId="22">
    <w:abstractNumId w:val="13"/>
  </w:num>
  <w:num w:numId="23">
    <w:abstractNumId w:val="6"/>
  </w:num>
  <w:num w:numId="24">
    <w:abstractNumId w:val="2"/>
  </w:num>
  <w:num w:numId="25">
    <w:abstractNumId w:val="14"/>
  </w:num>
  <w:num w:numId="26">
    <w:abstractNumId w:val="17"/>
  </w:num>
  <w:num w:numId="27">
    <w:abstractNumId w:val="1"/>
  </w:num>
  <w:num w:numId="28">
    <w:abstractNumId w:val="27"/>
  </w:num>
  <w:num w:numId="29">
    <w:abstractNumId w:val="8"/>
  </w:num>
  <w:num w:numId="30">
    <w:abstractNumId w:val="20"/>
  </w:num>
  <w:num w:numId="31">
    <w:abstractNumId w:val="26"/>
  </w:num>
  <w:num w:numId="32">
    <w:abstractNumId w:val="5"/>
  </w:num>
  <w:num w:numId="33">
    <w:abstractNumId w:val="10"/>
  </w:num>
  <w:num w:numId="34">
    <w:abstractNumId w:val="16"/>
  </w:num>
  <w:num w:numId="35">
    <w:abstractNumId w:val="22"/>
  </w:num>
  <w:num w:numId="3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02B7"/>
    <w:rsid w:val="00000453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1C3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478AB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27E4"/>
    <w:rsid w:val="00064D24"/>
    <w:rsid w:val="000657DC"/>
    <w:rsid w:val="0006748D"/>
    <w:rsid w:val="00067577"/>
    <w:rsid w:val="0006765D"/>
    <w:rsid w:val="00067E11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107"/>
    <w:rsid w:val="0009689E"/>
    <w:rsid w:val="00096A8A"/>
    <w:rsid w:val="00096E24"/>
    <w:rsid w:val="000A0029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C68"/>
    <w:rsid w:val="000C1E9C"/>
    <w:rsid w:val="000C26C6"/>
    <w:rsid w:val="000C282E"/>
    <w:rsid w:val="000C32EF"/>
    <w:rsid w:val="000C393E"/>
    <w:rsid w:val="000C3B7D"/>
    <w:rsid w:val="000C50C8"/>
    <w:rsid w:val="000C6797"/>
    <w:rsid w:val="000D1652"/>
    <w:rsid w:val="000D25D1"/>
    <w:rsid w:val="000D27C5"/>
    <w:rsid w:val="000D349A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0550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610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6AB1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39D"/>
    <w:rsid w:val="001F6DF2"/>
    <w:rsid w:val="00200663"/>
    <w:rsid w:val="00204146"/>
    <w:rsid w:val="0020464F"/>
    <w:rsid w:val="00206832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47632"/>
    <w:rsid w:val="00250184"/>
    <w:rsid w:val="0025032F"/>
    <w:rsid w:val="00250CBF"/>
    <w:rsid w:val="002513BC"/>
    <w:rsid w:val="002521CE"/>
    <w:rsid w:val="002538AD"/>
    <w:rsid w:val="00253B96"/>
    <w:rsid w:val="002542A9"/>
    <w:rsid w:val="002556B0"/>
    <w:rsid w:val="00255AE6"/>
    <w:rsid w:val="00256D48"/>
    <w:rsid w:val="00256D75"/>
    <w:rsid w:val="00257923"/>
    <w:rsid w:val="002605EF"/>
    <w:rsid w:val="0026201C"/>
    <w:rsid w:val="002633C9"/>
    <w:rsid w:val="00265D83"/>
    <w:rsid w:val="00266022"/>
    <w:rsid w:val="0027029A"/>
    <w:rsid w:val="0027039C"/>
    <w:rsid w:val="0027078B"/>
    <w:rsid w:val="002716B1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7BF"/>
    <w:rsid w:val="002B7F53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6F7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15CC"/>
    <w:rsid w:val="0030180A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6CD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5B19"/>
    <w:rsid w:val="00326477"/>
    <w:rsid w:val="00327BE6"/>
    <w:rsid w:val="003303D2"/>
    <w:rsid w:val="00334090"/>
    <w:rsid w:val="00336299"/>
    <w:rsid w:val="00336A0B"/>
    <w:rsid w:val="00340D6E"/>
    <w:rsid w:val="0034169A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BD3"/>
    <w:rsid w:val="003A3810"/>
    <w:rsid w:val="003A55CC"/>
    <w:rsid w:val="003A6357"/>
    <w:rsid w:val="003A7080"/>
    <w:rsid w:val="003A7562"/>
    <w:rsid w:val="003B05C1"/>
    <w:rsid w:val="003B125C"/>
    <w:rsid w:val="003B166B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688C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2B2"/>
    <w:rsid w:val="00450D85"/>
    <w:rsid w:val="00451A7B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3F3F"/>
    <w:rsid w:val="00464A67"/>
    <w:rsid w:val="00464A8D"/>
    <w:rsid w:val="00465FA9"/>
    <w:rsid w:val="00466037"/>
    <w:rsid w:val="00466EEF"/>
    <w:rsid w:val="0047144D"/>
    <w:rsid w:val="004723E1"/>
    <w:rsid w:val="0047286E"/>
    <w:rsid w:val="00472F51"/>
    <w:rsid w:val="004735E8"/>
    <w:rsid w:val="00473993"/>
    <w:rsid w:val="004765DC"/>
    <w:rsid w:val="00476694"/>
    <w:rsid w:val="00477A63"/>
    <w:rsid w:val="00480530"/>
    <w:rsid w:val="00480A2D"/>
    <w:rsid w:val="00482212"/>
    <w:rsid w:val="00482E2F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02C1"/>
    <w:rsid w:val="004F3C04"/>
    <w:rsid w:val="004F4981"/>
    <w:rsid w:val="004F4B5F"/>
    <w:rsid w:val="004F5D68"/>
    <w:rsid w:val="004F66B3"/>
    <w:rsid w:val="00500120"/>
    <w:rsid w:val="005006D7"/>
    <w:rsid w:val="00501B74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5DC6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277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4B92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4A3F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621"/>
    <w:rsid w:val="005E7817"/>
    <w:rsid w:val="005E7928"/>
    <w:rsid w:val="005E7BA5"/>
    <w:rsid w:val="005F03AC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150"/>
    <w:rsid w:val="00616CFE"/>
    <w:rsid w:val="006202C5"/>
    <w:rsid w:val="006203FC"/>
    <w:rsid w:val="00620FA3"/>
    <w:rsid w:val="00621BD4"/>
    <w:rsid w:val="006226EB"/>
    <w:rsid w:val="006243B9"/>
    <w:rsid w:val="006251A0"/>
    <w:rsid w:val="006251A5"/>
    <w:rsid w:val="006275FF"/>
    <w:rsid w:val="006278C9"/>
    <w:rsid w:val="00630B41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4850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584"/>
    <w:rsid w:val="00682C57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2EC5"/>
    <w:rsid w:val="006A3866"/>
    <w:rsid w:val="006A5568"/>
    <w:rsid w:val="006A5BFA"/>
    <w:rsid w:val="006A69F6"/>
    <w:rsid w:val="006A726D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4769"/>
    <w:rsid w:val="006D0227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1253E"/>
    <w:rsid w:val="007135D2"/>
    <w:rsid w:val="0071559B"/>
    <w:rsid w:val="0071651C"/>
    <w:rsid w:val="00716A93"/>
    <w:rsid w:val="00720D16"/>
    <w:rsid w:val="00721F4B"/>
    <w:rsid w:val="00722E1B"/>
    <w:rsid w:val="00724761"/>
    <w:rsid w:val="007250E5"/>
    <w:rsid w:val="007272A3"/>
    <w:rsid w:val="0073270B"/>
    <w:rsid w:val="007327AA"/>
    <w:rsid w:val="00734457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67226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97D23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EC9"/>
    <w:rsid w:val="007C4518"/>
    <w:rsid w:val="007C4537"/>
    <w:rsid w:val="007C4C41"/>
    <w:rsid w:val="007C4C89"/>
    <w:rsid w:val="007C5ACF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5AAA"/>
    <w:rsid w:val="00835FCC"/>
    <w:rsid w:val="00836659"/>
    <w:rsid w:val="00837B53"/>
    <w:rsid w:val="0084071A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87E21"/>
    <w:rsid w:val="008921B7"/>
    <w:rsid w:val="0089379B"/>
    <w:rsid w:val="008948C9"/>
    <w:rsid w:val="00895B54"/>
    <w:rsid w:val="00896AA3"/>
    <w:rsid w:val="00896D9E"/>
    <w:rsid w:val="00897B4F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B5C13"/>
    <w:rsid w:val="008C10A7"/>
    <w:rsid w:val="008C1F23"/>
    <w:rsid w:val="008C31C7"/>
    <w:rsid w:val="008C5889"/>
    <w:rsid w:val="008C72DC"/>
    <w:rsid w:val="008D0843"/>
    <w:rsid w:val="008D574E"/>
    <w:rsid w:val="008D6292"/>
    <w:rsid w:val="008D69B2"/>
    <w:rsid w:val="008D6F1B"/>
    <w:rsid w:val="008D7663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29C6"/>
    <w:rsid w:val="00923420"/>
    <w:rsid w:val="00925393"/>
    <w:rsid w:val="00925741"/>
    <w:rsid w:val="009257A6"/>
    <w:rsid w:val="009259BD"/>
    <w:rsid w:val="0092641F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3875"/>
    <w:rsid w:val="009468C3"/>
    <w:rsid w:val="00950E41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88E"/>
    <w:rsid w:val="00980726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39ED"/>
    <w:rsid w:val="009B3E96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783"/>
    <w:rsid w:val="009F38F2"/>
    <w:rsid w:val="009F3DD4"/>
    <w:rsid w:val="009F4C90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26EEA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5CA4"/>
    <w:rsid w:val="00A66208"/>
    <w:rsid w:val="00A672CA"/>
    <w:rsid w:val="00A6733B"/>
    <w:rsid w:val="00A67555"/>
    <w:rsid w:val="00A710F1"/>
    <w:rsid w:val="00A7142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0A49"/>
    <w:rsid w:val="00A91F12"/>
    <w:rsid w:val="00A91F9C"/>
    <w:rsid w:val="00A95557"/>
    <w:rsid w:val="00A95F4B"/>
    <w:rsid w:val="00A9684C"/>
    <w:rsid w:val="00AA0039"/>
    <w:rsid w:val="00AA0B49"/>
    <w:rsid w:val="00AA0BC8"/>
    <w:rsid w:val="00AA2AA1"/>
    <w:rsid w:val="00AA4701"/>
    <w:rsid w:val="00AA4B37"/>
    <w:rsid w:val="00AA66D7"/>
    <w:rsid w:val="00AA72D0"/>
    <w:rsid w:val="00AB0261"/>
    <w:rsid w:val="00AB0671"/>
    <w:rsid w:val="00AB1E54"/>
    <w:rsid w:val="00AB30B9"/>
    <w:rsid w:val="00AB373C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E7302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648A"/>
    <w:rsid w:val="00B065DC"/>
    <w:rsid w:val="00B07309"/>
    <w:rsid w:val="00B0736A"/>
    <w:rsid w:val="00B10B7F"/>
    <w:rsid w:val="00B10D01"/>
    <w:rsid w:val="00B13E51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449DD"/>
    <w:rsid w:val="00B50466"/>
    <w:rsid w:val="00B50B65"/>
    <w:rsid w:val="00B539E7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EFB"/>
    <w:rsid w:val="00B929EB"/>
    <w:rsid w:val="00B93494"/>
    <w:rsid w:val="00B93B34"/>
    <w:rsid w:val="00B93BF0"/>
    <w:rsid w:val="00B93F64"/>
    <w:rsid w:val="00B943D3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A6105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2DE4"/>
    <w:rsid w:val="00BC3543"/>
    <w:rsid w:val="00BC3C34"/>
    <w:rsid w:val="00BC54CC"/>
    <w:rsid w:val="00BC7305"/>
    <w:rsid w:val="00BD12C2"/>
    <w:rsid w:val="00BD5507"/>
    <w:rsid w:val="00BD61A0"/>
    <w:rsid w:val="00BD63A2"/>
    <w:rsid w:val="00BD6F7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6F9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0175"/>
    <w:rsid w:val="00C3333D"/>
    <w:rsid w:val="00C33706"/>
    <w:rsid w:val="00C33A56"/>
    <w:rsid w:val="00C33C78"/>
    <w:rsid w:val="00C35CD1"/>
    <w:rsid w:val="00C35F0A"/>
    <w:rsid w:val="00C361BD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A0A4F"/>
    <w:rsid w:val="00CA3DE1"/>
    <w:rsid w:val="00CB21B3"/>
    <w:rsid w:val="00CB260A"/>
    <w:rsid w:val="00CB34D3"/>
    <w:rsid w:val="00CB4463"/>
    <w:rsid w:val="00CB46C6"/>
    <w:rsid w:val="00CB4DB3"/>
    <w:rsid w:val="00CB542B"/>
    <w:rsid w:val="00CB64DD"/>
    <w:rsid w:val="00CB6E99"/>
    <w:rsid w:val="00CC1CBD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5D53"/>
    <w:rsid w:val="00D26B44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1AF8"/>
    <w:rsid w:val="00D720D5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49D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25D2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4706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4ABD"/>
    <w:rsid w:val="00DD4D67"/>
    <w:rsid w:val="00DD5023"/>
    <w:rsid w:val="00DD5D85"/>
    <w:rsid w:val="00DD7CA5"/>
    <w:rsid w:val="00DE1E95"/>
    <w:rsid w:val="00DE2C02"/>
    <w:rsid w:val="00DE3407"/>
    <w:rsid w:val="00DE37E3"/>
    <w:rsid w:val="00DE45C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495E"/>
    <w:rsid w:val="00DF5B44"/>
    <w:rsid w:val="00DF68A0"/>
    <w:rsid w:val="00DF6F1F"/>
    <w:rsid w:val="00DF7099"/>
    <w:rsid w:val="00DF73D2"/>
    <w:rsid w:val="00E01D6E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A3"/>
    <w:rsid w:val="00E33526"/>
    <w:rsid w:val="00E33A81"/>
    <w:rsid w:val="00E362CD"/>
    <w:rsid w:val="00E37B73"/>
    <w:rsid w:val="00E401AC"/>
    <w:rsid w:val="00E41961"/>
    <w:rsid w:val="00E45384"/>
    <w:rsid w:val="00E45EA0"/>
    <w:rsid w:val="00E504C2"/>
    <w:rsid w:val="00E5273C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600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43D1"/>
    <w:rsid w:val="00E947B1"/>
    <w:rsid w:val="00E94B79"/>
    <w:rsid w:val="00E95BF7"/>
    <w:rsid w:val="00E96AB0"/>
    <w:rsid w:val="00E9796B"/>
    <w:rsid w:val="00E97DEF"/>
    <w:rsid w:val="00EA1ADF"/>
    <w:rsid w:val="00EA29C9"/>
    <w:rsid w:val="00EA3D5F"/>
    <w:rsid w:val="00EA4207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AF"/>
    <w:rsid w:val="00EE2C98"/>
    <w:rsid w:val="00EE3C4D"/>
    <w:rsid w:val="00EE3D27"/>
    <w:rsid w:val="00EE4DA0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52EF"/>
    <w:rsid w:val="00F56695"/>
    <w:rsid w:val="00F56D48"/>
    <w:rsid w:val="00F570B5"/>
    <w:rsid w:val="00F60DAE"/>
    <w:rsid w:val="00F60E0E"/>
    <w:rsid w:val="00F617E7"/>
    <w:rsid w:val="00F62353"/>
    <w:rsid w:val="00F643DF"/>
    <w:rsid w:val="00F66522"/>
    <w:rsid w:val="00F669E1"/>
    <w:rsid w:val="00F66DB7"/>
    <w:rsid w:val="00F670E1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BF4"/>
    <w:rsid w:val="00F820B5"/>
    <w:rsid w:val="00F82708"/>
    <w:rsid w:val="00F83198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3EB4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5A1BB8CC"/>
  <w15:docId w15:val="{4F51BE87-EB0E-4659-81C7-BB53E329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Заголовок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  <w:style w:type="paragraph" w:styleId="aff0">
    <w:name w:val="No Spacing"/>
    <w:aliases w:val="Для диплома"/>
    <w:link w:val="aff1"/>
    <w:qFormat/>
    <w:rsid w:val="004F02C1"/>
    <w:pPr>
      <w:jc w:val="right"/>
    </w:pPr>
    <w:rPr>
      <w:i/>
      <w:sz w:val="28"/>
      <w:szCs w:val="24"/>
    </w:rPr>
  </w:style>
  <w:style w:type="character" w:customStyle="1" w:styleId="aff1">
    <w:name w:val="Без интервала Знак"/>
    <w:aliases w:val="Для диплома Знак"/>
    <w:basedOn w:val="a0"/>
    <w:link w:val="aff0"/>
    <w:locked/>
    <w:rsid w:val="004F02C1"/>
    <w:rPr>
      <w:i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63C82-86FB-43A4-84BF-D754F0F3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</cp:lastModifiedBy>
  <cp:revision>4</cp:revision>
  <cp:lastPrinted>2019-06-06T11:52:00Z</cp:lastPrinted>
  <dcterms:created xsi:type="dcterms:W3CDTF">2019-04-09T12:04:00Z</dcterms:created>
  <dcterms:modified xsi:type="dcterms:W3CDTF">2019-06-06T11:52:00Z</dcterms:modified>
</cp:coreProperties>
</file>